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11" w:rsidRPr="007841EA" w:rsidRDefault="0050377D" w:rsidP="00FA4F11">
      <w:pPr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Досуг, </w:t>
      </w:r>
      <w:bookmarkStart w:id="0" w:name="_GoBack"/>
      <w:bookmarkEnd w:id="0"/>
      <w:r w:rsidR="00FA4F11" w:rsidRPr="007841EA">
        <w:rPr>
          <w:rFonts w:ascii="Times New Roman" w:hAnsi="Times New Roman" w:cs="Times New Roman"/>
          <w:b/>
          <w:sz w:val="28"/>
          <w:szCs w:val="28"/>
        </w:rPr>
        <w:t>Квест-игра по обучению финансовой грамотности в подготовительной группе с элементами экспериментирования "Три копейки – это много?"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Цель: расширить знания дошкольников по финансовой грамотности;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раскрыть сущность понятия «деньги», «монета», «купюра», «пластиковая карта»; наличные и безналичные деньги.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b/>
          <w:sz w:val="28"/>
          <w:szCs w:val="28"/>
        </w:rPr>
      </w:pPr>
      <w:r w:rsidRPr="007841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b/>
          <w:sz w:val="28"/>
          <w:szCs w:val="28"/>
        </w:rPr>
      </w:pPr>
      <w:r w:rsidRPr="007841E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Расширять активный словарь детей, знакомя с экономическими терминами.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Формировать умения выражать свои мысли и анализировать.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Формировать навыки сотрудничества, умения договариваться друг с другом.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Опытным путём знакомить с различными свойствами металла и бумаги.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b/>
          <w:sz w:val="28"/>
          <w:szCs w:val="28"/>
        </w:rPr>
      </w:pPr>
      <w:r w:rsidRPr="007841E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Развивать при выполнении задач экономического характера логическое мышление, память, внимание.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Закреплять умение выполнять математические вычисления.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Развивать познавательную активность в процессе экспериментирования.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Развивать умение самостоятельно делать выводы на основе практического опыта.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b/>
          <w:sz w:val="28"/>
          <w:szCs w:val="28"/>
        </w:rPr>
      </w:pPr>
      <w:r w:rsidRPr="007841E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Воспитывать личностные качества дошкольников, связанные с экономической деятельностью (трудолюбие, бережливость).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b/>
          <w:sz w:val="28"/>
          <w:szCs w:val="28"/>
        </w:rPr>
      </w:pPr>
      <w:r w:rsidRPr="007841E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Ребята, я хочу прочитать вам стихотворение, 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«Три копейки на покупку»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Маму дружно в магазин провожает сын,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Три копейки ей даёт: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«Вот! Купи мне самолёт.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А ещё ружьё, лопатку,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Танк, лошадку, шоколадку,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Самосвал, тетради, краски,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Маски, сказки и салазки!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Постарайся не забыть.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А на сдачу, можешь даже,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И свистульку мне купить…»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- Как вы думаете, ребята, можно ли на такую сумму купить такое большое количество товара? Почему?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Верно, и сейчас мы с вами будем учиться рассуждать, много это или мало.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Воспитатель. Ребята, скоро вы пойдёте в школу, и вам необходимо научиться расходовать деньги, уметь правильно заплатить в магазине за товар, выбрать нужный товар. Сможете ли вы правильно потратить их по назначению?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Вот сегодня мы с вами об этом и поговорим. Ребята вы знаете, что такое Экономика?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Экономика — это наука, о том, как правильно вести хозяйство. Она учит нас разумно тратить деньги, экономить их.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А что значит быть экономным?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Сегодня я хочу вас пригласить в школу «ЭКОНОМИКИ». Там мы научимся быть экономными, познакомимся с экономическими названиями и решим экономические задачи.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 xml:space="preserve"> чтобы произошло наше перемещение в школу экономики, мы с вами должны закрыть глаза, взяться за руки и посчитать от 10 до 1.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Открываем глаза. Вот мы и в школе.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 демонстрирует копилку.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Ребята, что это такое?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Для чего нужна копилка?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Правильно, чтобы копить деньги. Но мне очень интересно узнать, на что люди копят и тратят деньги?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Речевая игра «Для чего нам нужны деньги?»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Все верно. А сейчас мы с вами поиграем в игру «Для чего нам нужны деньги?». Давайте встанем в круг и будем передавать копилку друг другу и называть, для чего нам нужны деньги.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Отлично. Давайте сейчас с вами немного поразмышляем.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Ребята, как вы думаете, как в семье появляются деньги?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Как называются деньги, которые зарабатывают родители?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 поясняет: Зарплата — это деньги, полученные за работу, за месяц, за неделю, за один день.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Ребята, а кто еще кроме родителей является членом семьи? 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Как вы думаете, вносят ли дедушка и бабушкой в семейный бюджет деньги, если они живут вместе с нами? Ведь пенсия бабушки и дедушки – это тоже деньги. Её платят пожилым людям, которые отработали много лет. Кто ещё живёт в семье?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Могут ли дети приносить в бюджет семьи деньги?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 обобщает ответы детей.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Например, взрослые дети, которые 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закончили школу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 xml:space="preserve"> и учатся в колледжах, институтах уже получают стипендию.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Зарплата, пенсия, стипендия, пособия – все эти слова можно объединить и назвать - семейный бюджет.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Сегодня вы будете тоже зарабатывать монеты, за правильные ответы. Заработанные монеты мы с вами сложим в свои копилки, которые стоят у вас на столах.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Первое практическое задание. «Подсчитайте семейный бюджет»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Папа зарабатывает 4 рубля. Мама зарабатывает 3 рубля. Бабушка с дедушкой — пенсию 2 рубля. Сестра - стипендию 1 рубль.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Выложите нужное число. (Дети выполняют математическое вы</w:t>
      </w:r>
      <w:r w:rsidR="00DA4741">
        <w:rPr>
          <w:rFonts w:ascii="Times New Roman" w:hAnsi="Times New Roman" w:cs="Times New Roman"/>
          <w:sz w:val="28"/>
          <w:szCs w:val="28"/>
        </w:rPr>
        <w:t xml:space="preserve">числение и получают число 10). 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Второе практическое задание. «Найди российские деньги»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Ребята, вы все знаете, что за покупками в магазин ходят с чем? 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Посмотрите сколько у меня разных денег. (Демонстрация разных купюр)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Помогите мне определить с какими мне деньгами можно идти в наши магазины.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 (дети рассматривают деньги разных стран и находят наши российские рубли)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Скажите, пожалуйста, как называются наши деньги? (Рубль).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Ребята, а какие деньги появились раньше металлические или бумажные?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Правильно, металлические. А вы знаете, как называют металлические деньги, по-другому?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Правильно они называют монетами. А бумажные день</w:t>
      </w:r>
      <w:r w:rsidR="00DA4741">
        <w:rPr>
          <w:rFonts w:ascii="Times New Roman" w:hAnsi="Times New Roman" w:cs="Times New Roman"/>
          <w:sz w:val="28"/>
          <w:szCs w:val="28"/>
        </w:rPr>
        <w:t xml:space="preserve">ги как называются? (купюрами). 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А как вы думаете, какие деньги удобнее монеты или купюры? 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Третье практическое задание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Давайте проверим. Сейчас мы с вами пройдем в мини - лабораторию. Напомните мне правило – как надо вести себя в лаборатории? Итак, зачем же мы сюда пришли? А пришли мы, чтобы узнать, что удобней монеты или купюры. Давайте возьмем лист бумаги, разделим его пополам – правая половина – это монеты, левая – бумажные деньги. Наши колонки будут пополняться плюсами, и в конце мы сделаем общий вывод.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Начинаем проводить эксперименты.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Эксперимент: Давайте попробуем сжать в одном кулаке монетку, а в другом бумагу. Что произошло? (помялась, не помялась). Теперь давайте попробуем порвать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>умага мнётся, рвется; монета - нет.)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Какой вывод можно сделать?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Правильно монета лучше. Она не мнётся и не рвется. На карточке напротив монеты ставим плюс, в этом эксперименте монета показала лучшие качества.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ВЫВОД: монетка 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Эксперимент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Нам нужен стакан с водой. Кладем бумагу в воду. Что происходит?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А если она намокнет, что произойдёт?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А теперь проверим монету. Что произойдёт? Какой вывод сделаем, кто в этом эксперименте выигрывает?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ВЫВОД: опять монетка 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3. Эксперимент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А теперь в одну руку возьмите монетку, а в другую бумажную купюру.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Давайте определим, что тяжелее монета или купюра.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Может, подуем?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Что происходит с монетой?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А что происходит с купюрой?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Какой вывод сделаем? Что легче?</w:t>
      </w:r>
    </w:p>
    <w:p w:rsidR="00DA4741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DA4741">
        <w:rPr>
          <w:rFonts w:ascii="Times New Roman" w:hAnsi="Times New Roman" w:cs="Times New Roman"/>
          <w:sz w:val="28"/>
          <w:szCs w:val="28"/>
        </w:rPr>
        <w:t>Что выигрывает? Бумажная купюра.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Давайте посмотрим на наши колонки, (По одним свойствам выигрывают монеты, а по другим купюры), а в наших колонках одинаковое количество плюсов. Какой можно сделать вывод?</w:t>
      </w:r>
    </w:p>
    <w:p w:rsidR="00DA4741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Правильно, нужны нам и монеты и купюры. 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Ребята, а какое средство оплаты может быть в кошельке?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- Что кроме денег можно использовать при оплате?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Ответы детей. Правильно – карта (Она еще удобнее, мы не носим в кошельке ни монеты, ни купюры, а одну карту). Денег не видим, но они есть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Мы хорошо потрудились, а сейчас немного отдохнем!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Продаются в магазине (руки вверх подняли и сделали крышу над головой)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lastRenderedPageBreak/>
        <w:t>Йогурт, молоко, кефир, (соединять пальчики левой и правой руки)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Ряженка, сметана, сыр, (поочередно начиная с мизинцев, а на слове «сыр» - делаем хлопок)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Чай, конфеты, шоколад, (разъединяем пальчики, поочередно начиная с больших пальчиков, при этом запястья обеих рук плотно прикасаются друг к другу)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Яблоки и виноград.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Детский мячик в магазине (крутят руки влево вправо упр. «цветок» - запястья вместе, ладони вверх, пальцы широко расставлены)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Продают в большой корзине (пальцы в замок и вытянуть перед собой)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gramStart"/>
      <w:r w:rsidRPr="007841EA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7841EA">
        <w:rPr>
          <w:rFonts w:ascii="Times New Roman" w:hAnsi="Times New Roman" w:cs="Times New Roman"/>
          <w:sz w:val="28"/>
          <w:szCs w:val="28"/>
        </w:rPr>
        <w:t xml:space="preserve"> купить, (хлопнуть в ладоши над головой)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Чтобы экономным быть! (хлопнуть в ладоши перед собой)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А теперь давайте посмотрим, сколько вы заработали монет за сегодняшний день. Теперь вы можете смело идти в магазин и купить то, что вы захотите.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Проводится игра «Магазин» после покупок дети выполняют вычисления, и объясняют свою экономию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Ребята, мы отлично поиграли, очень многое узнали, а теперь нам пора возвращаться домой. Давайте опять закроем глаза и посчитаем от 1 до 10.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Итог. Рефлексия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Ребята, вам понравилось в школе «Экономики»? Давайте будем передавать копилку и говорить: «Сегодня мне понравилось…»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Воспитатель: Ребята, в заключение хотела бы вам сказать, что есть такие вещи, которые не продаются и не покупаются. Многое в жизни нужно беречь. Бережливость – это не просто умение экономить, но и умение жить.</w:t>
      </w:r>
    </w:p>
    <w:p w:rsidR="00FA4F11" w:rsidRPr="007841EA" w:rsidRDefault="00FA4F11" w:rsidP="00FA4F11">
      <w:pPr>
        <w:spacing w:after="0" w:line="140" w:lineRule="atLeast"/>
        <w:rPr>
          <w:rFonts w:ascii="Times New Roman" w:hAnsi="Times New Roman" w:cs="Times New Roman"/>
          <w:sz w:val="28"/>
          <w:szCs w:val="28"/>
        </w:rPr>
      </w:pPr>
      <w:r w:rsidRPr="007841EA">
        <w:rPr>
          <w:rFonts w:ascii="Times New Roman" w:hAnsi="Times New Roman" w:cs="Times New Roman"/>
          <w:sz w:val="28"/>
          <w:szCs w:val="28"/>
        </w:rPr>
        <w:t>Вы все большие - Молодцы!</w:t>
      </w:r>
    </w:p>
    <w:sectPr w:rsidR="00FA4F11" w:rsidRPr="007841EA" w:rsidSect="00D71E1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6C"/>
    <w:rsid w:val="004E66A3"/>
    <w:rsid w:val="0050377D"/>
    <w:rsid w:val="0076143C"/>
    <w:rsid w:val="007841EA"/>
    <w:rsid w:val="00D71E1F"/>
    <w:rsid w:val="00DA4741"/>
    <w:rsid w:val="00E9706C"/>
    <w:rsid w:val="00F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DCC4-2849-4825-BAD9-D95F788A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2022-01-09T18:13:00Z</cp:lastPrinted>
  <dcterms:created xsi:type="dcterms:W3CDTF">2022-01-09T17:59:00Z</dcterms:created>
  <dcterms:modified xsi:type="dcterms:W3CDTF">2022-01-24T11:14:00Z</dcterms:modified>
</cp:coreProperties>
</file>