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B0" w:rsidRPr="006920B0" w:rsidRDefault="006920B0" w:rsidP="00692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6920B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86543">
        <w:rPr>
          <w:rFonts w:ascii="Times New Roman" w:hAnsi="Times New Roman" w:cs="Times New Roman"/>
          <w:b/>
          <w:sz w:val="28"/>
          <w:szCs w:val="28"/>
        </w:rPr>
        <w:t>День защитника</w:t>
      </w:r>
      <w:r w:rsidRPr="006920B0">
        <w:rPr>
          <w:rFonts w:ascii="Times New Roman" w:hAnsi="Times New Roman" w:cs="Times New Roman"/>
          <w:b/>
          <w:sz w:val="28"/>
          <w:szCs w:val="28"/>
        </w:rPr>
        <w:t xml:space="preserve"> отечества».</w:t>
      </w:r>
    </w:p>
    <w:p w:rsidR="006920B0" w:rsidRPr="006920B0" w:rsidRDefault="006920B0" w:rsidP="007D4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9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6920B0"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группы, воспитатели, родители.</w:t>
      </w:r>
    </w:p>
    <w:p w:rsidR="006920B0" w:rsidRPr="006920B0" w:rsidRDefault="006920B0" w:rsidP="007D4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9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="007D4E89" w:rsidRPr="007D4E89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6920B0">
        <w:rPr>
          <w:rFonts w:ascii="Times New Roman" w:hAnsi="Times New Roman" w:cs="Times New Roman"/>
          <w:sz w:val="28"/>
          <w:szCs w:val="28"/>
        </w:rPr>
        <w:t>: исследовательский, познавательно-речевой.</w:t>
      </w:r>
    </w:p>
    <w:p w:rsidR="006920B0" w:rsidRPr="006920B0" w:rsidRDefault="006920B0" w:rsidP="007D4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9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6920B0">
        <w:rPr>
          <w:rFonts w:ascii="Times New Roman" w:hAnsi="Times New Roman" w:cs="Times New Roman"/>
          <w:sz w:val="28"/>
          <w:szCs w:val="28"/>
        </w:rPr>
        <w:t xml:space="preserve"> краткосрочный, групповой.</w:t>
      </w:r>
      <w:bookmarkStart w:id="0" w:name="_GoBack"/>
      <w:bookmarkEnd w:id="0"/>
    </w:p>
    <w:p w:rsidR="006920B0" w:rsidRPr="006920B0" w:rsidRDefault="006920B0" w:rsidP="007D4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9">
        <w:rPr>
          <w:rFonts w:ascii="Times New Roman" w:hAnsi="Times New Roman" w:cs="Times New Roman"/>
          <w:b/>
          <w:sz w:val="28"/>
          <w:szCs w:val="28"/>
        </w:rPr>
        <w:t xml:space="preserve">Обоснование проблемы: </w:t>
      </w:r>
      <w:r w:rsidRPr="006920B0">
        <w:rPr>
          <w:rFonts w:ascii="Times New Roman" w:hAnsi="Times New Roman" w:cs="Times New Roman"/>
          <w:sz w:val="28"/>
          <w:szCs w:val="28"/>
        </w:rPr>
        <w:t>недостаточный уровень знаний о Российской армии; формирование гендерной принадлежности; отсутствие желания в будущем стать защитником Отечества.</w:t>
      </w:r>
    </w:p>
    <w:p w:rsidR="006920B0" w:rsidRPr="006920B0" w:rsidRDefault="006920B0" w:rsidP="007D4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9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6920B0">
        <w:rPr>
          <w:rFonts w:ascii="Times New Roman" w:hAnsi="Times New Roman" w:cs="Times New Roman"/>
          <w:sz w:val="28"/>
          <w:szCs w:val="28"/>
        </w:rPr>
        <w:t xml:space="preserve"> В настоящее время воспитание патриотизма - трудная задача, решение которой требует терпения и такта. К сожалению, мало кто знает </w:t>
      </w:r>
      <w:r w:rsidR="007D4E89">
        <w:rPr>
          <w:rFonts w:ascii="Times New Roman" w:hAnsi="Times New Roman" w:cs="Times New Roman"/>
          <w:sz w:val="28"/>
          <w:szCs w:val="28"/>
        </w:rPr>
        <w:t xml:space="preserve">историю праздника 23 февраля, в </w:t>
      </w:r>
      <w:proofErr w:type="gramStart"/>
      <w:r w:rsidRPr="006920B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920B0">
        <w:rPr>
          <w:rFonts w:ascii="Times New Roman" w:hAnsi="Times New Roman" w:cs="Times New Roman"/>
          <w:sz w:val="28"/>
          <w:szCs w:val="28"/>
        </w:rPr>
        <w:t xml:space="preserve"> с чем он был установлен. Реализация данного проекта позволит сформировать у детей знания о празднике 23 февраля, расширит их познания об истории родной страны, позволит воспитать желание идти в армию, защищать свою страну и своих близких.</w:t>
      </w:r>
    </w:p>
    <w:p w:rsidR="00F50E84" w:rsidRPr="00F50E84" w:rsidRDefault="006920B0" w:rsidP="00F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E89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6920B0">
        <w:rPr>
          <w:rFonts w:ascii="Times New Roman" w:hAnsi="Times New Roman" w:cs="Times New Roman"/>
          <w:sz w:val="28"/>
          <w:szCs w:val="28"/>
        </w:rPr>
        <w:t xml:space="preserve"> </w:t>
      </w:r>
      <w:r w:rsidR="00F50E84" w:rsidRPr="00F50E84">
        <w:rPr>
          <w:rFonts w:ascii="Times New Roman" w:hAnsi="Times New Roman" w:cs="Times New Roman"/>
          <w:sz w:val="28"/>
          <w:szCs w:val="28"/>
        </w:rPr>
        <w:t>Познакомить детей с историей и традициями праздника 23 февраля – День Защитника Отечества. Способствовать развитию нравственного воспитания, воспитывать уважительное отношение к защитникам нашей Родины.</w:t>
      </w:r>
    </w:p>
    <w:p w:rsidR="006920B0" w:rsidRPr="007D4E89" w:rsidRDefault="007D4E89" w:rsidP="00F50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E89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="006920B0" w:rsidRPr="007D4E89">
        <w:rPr>
          <w:rFonts w:ascii="Times New Roman" w:hAnsi="Times New Roman" w:cs="Times New Roman"/>
          <w:b/>
          <w:sz w:val="28"/>
          <w:szCs w:val="28"/>
        </w:rPr>
        <w:t>: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дать знания детям о Российской армии, уточнить их представления о родах войск;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развивать поисковую деятельность детей, расширять и систематизировать знания;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развивать у детей познавательную активность, творческие способности;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продолжать воспитывать у детей патриотические чувства к Родине, гордость за нашу историю;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формировать представления об особенностях воинской службы;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воспитывать эмоционально – положительное отношение к российскому воину, его силе и смелости;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вызвать желание быть похожими на российских воинов;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обогащать духовный мир детей через обращение к героическому прошлому нашей страны;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вызвать желание получать новые исторические знания, узнавать много нового и интересного;</w:t>
      </w:r>
    </w:p>
    <w:p w:rsidR="00F50E84" w:rsidRPr="00F50E84" w:rsidRDefault="00F50E84" w:rsidP="00F50E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>развивать и обогащать речь детей, повышать эру</w:t>
      </w:r>
      <w:r>
        <w:rPr>
          <w:rFonts w:ascii="Times New Roman" w:hAnsi="Times New Roman" w:cs="Times New Roman"/>
          <w:sz w:val="28"/>
          <w:szCs w:val="28"/>
        </w:rPr>
        <w:t>дицию и интеллект.</w:t>
      </w:r>
    </w:p>
    <w:p w:rsidR="006920B0" w:rsidRPr="00F50E84" w:rsidRDefault="006920B0" w:rsidP="007D4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Предполагаемый результат проекта</w:t>
      </w:r>
      <w:proofErr w:type="gramStart"/>
      <w:r w:rsidRPr="00F50E8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• Формирование у детей знаний о празднике 23 февраля, его истории и традициях.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• Расширить представления детей об армии России, ее защитниках (познакомить с видами вооруженных сил).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• Познакомить с героями разных поколений, учить узнавать их по фотографиям, на картинах известных художников.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lastRenderedPageBreak/>
        <w:t>• Совместное творчество родителей и детей. Участие в данном проекте поможет детям систематизировать полученные знания и применять их в различных видах детской деятельности.</w:t>
      </w:r>
    </w:p>
    <w:p w:rsidR="006920B0" w:rsidRPr="00F50E84" w:rsidRDefault="006920B0" w:rsidP="007D4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Тематическое занятие для детей и родителей, посвящённое Дню защитника Отечества.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Стенгазета к 23 февраля.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Выставка рисунков «Мой папа – солдат».</w:t>
      </w:r>
    </w:p>
    <w:p w:rsidR="006920B0" w:rsidRPr="00F50E84" w:rsidRDefault="006920B0" w:rsidP="007D4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proofErr w:type="gramStart"/>
      <w:r w:rsidRPr="00F50E8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920B0" w:rsidRPr="00F50E84" w:rsidRDefault="006920B0" w:rsidP="007D4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I этап — подготовительный.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1. Сбор, анализ и систематизация информации о празднике 23 февраля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2. Изучение методической и специальной литературы по теме проекта.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3. Подбор наглядного и демонстрационного материала, стихов, загадок, пословиц по теме проекта.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4. Подбор технических средств обучения.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6. Оснащение развивающей среды: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2 этап – практический</w:t>
      </w:r>
      <w:r w:rsidRPr="006920B0">
        <w:rPr>
          <w:rFonts w:ascii="Times New Roman" w:hAnsi="Times New Roman" w:cs="Times New Roman"/>
          <w:sz w:val="28"/>
          <w:szCs w:val="28"/>
        </w:rPr>
        <w:t>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Беседы.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1. Беседа по картине В. Васнецова «Три богатыря».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2. «Мои близкие».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3.«Я — защитник».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4. «Вооруженные силы России».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5.«Военные профессии».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1. Игра «Один — много».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2. Игра «Посчитай»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3. Игра «</w:t>
      </w:r>
      <w:proofErr w:type="gramStart"/>
      <w:r w:rsidRPr="006920B0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6920B0">
        <w:rPr>
          <w:rFonts w:ascii="Times New Roman" w:hAnsi="Times New Roman" w:cs="Times New Roman"/>
          <w:sz w:val="28"/>
          <w:szCs w:val="28"/>
        </w:rPr>
        <w:t>, моя, мое, мои».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20B0">
        <w:rPr>
          <w:rFonts w:ascii="Times New Roman" w:hAnsi="Times New Roman" w:cs="Times New Roman"/>
          <w:sz w:val="28"/>
          <w:szCs w:val="28"/>
        </w:rPr>
        <w:t>Речевой материал: пистолет, форма, самолеты, оружие, фуражка, пуля, танк, значок, медаль, солдат, ружье, знамя, каска, армия, застава.</w:t>
      </w:r>
      <w:proofErr w:type="gramEnd"/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4. Дидактическая игра «Кому что нужно?»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НОД.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Познаю мир «Слава Армии родной в день ее рождения».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Чтение художественной литературы: «Былина «Илья Муромец и Соловей — разбойник».</w:t>
      </w:r>
    </w:p>
    <w:p w:rsidR="006920B0" w:rsidRPr="006920B0" w:rsidRDefault="00F50E84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E84">
        <w:rPr>
          <w:rFonts w:ascii="Times New Roman" w:hAnsi="Times New Roman" w:cs="Times New Roman"/>
          <w:sz w:val="28"/>
          <w:szCs w:val="28"/>
        </w:rPr>
        <w:t xml:space="preserve">Лепка </w:t>
      </w:r>
      <w:r w:rsidR="006920B0" w:rsidRPr="006920B0">
        <w:rPr>
          <w:rFonts w:ascii="Times New Roman" w:hAnsi="Times New Roman" w:cs="Times New Roman"/>
          <w:sz w:val="28"/>
          <w:szCs w:val="28"/>
        </w:rPr>
        <w:t>«Корабли уходят в плавание».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Аппликация «Открытка для папы».</w:t>
      </w:r>
    </w:p>
    <w:p w:rsidR="006920B0" w:rsidRPr="006920B0" w:rsidRDefault="00F50E84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6920B0" w:rsidRPr="006920B0">
        <w:rPr>
          <w:rFonts w:ascii="Times New Roman" w:hAnsi="Times New Roman" w:cs="Times New Roman"/>
          <w:sz w:val="28"/>
          <w:szCs w:val="28"/>
        </w:rPr>
        <w:t>«Пограничник с собакой».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Разучивание стихотворений ко Дню Защитника Отечества.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Е. Александрова «Будущим защитникам Отечества».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Н. Мигунова «Защитники Отечества».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Е. Трушина «Посвящается героям».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920B0">
        <w:rPr>
          <w:rFonts w:ascii="Times New Roman" w:hAnsi="Times New Roman" w:cs="Times New Roman"/>
          <w:sz w:val="28"/>
          <w:szCs w:val="28"/>
        </w:rPr>
        <w:t>Косовицкий</w:t>
      </w:r>
      <w:proofErr w:type="spellEnd"/>
      <w:r w:rsidRPr="006920B0">
        <w:rPr>
          <w:rFonts w:ascii="Times New Roman" w:hAnsi="Times New Roman" w:cs="Times New Roman"/>
          <w:sz w:val="28"/>
          <w:szCs w:val="28"/>
        </w:rPr>
        <w:t xml:space="preserve"> «Будущий мужчина».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Г. Х. Андерсена «Огниво».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Сюжетно – ролевые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lastRenderedPageBreak/>
        <w:t>«Сестра милосердия», «В штабе», «В море».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«Пустое место», «Защита крепости», «Кто быстрее до флажка», «Секретный пакет», «Лётчики на аэродроме», «Разведчики и пограничники», «Наступление танкистов».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Викторина.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«Наши бравые солдаты».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Слушание музыкальных произведений.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Военный марш.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 xml:space="preserve">Песни: </w:t>
      </w:r>
      <w:proofErr w:type="gramStart"/>
      <w:r w:rsidRPr="006920B0">
        <w:rPr>
          <w:rFonts w:ascii="Times New Roman" w:hAnsi="Times New Roman" w:cs="Times New Roman"/>
          <w:sz w:val="28"/>
          <w:szCs w:val="28"/>
        </w:rPr>
        <w:t>«Россия – огромная страна», «Иван – значит русский», «Мальчишка – будущий солдат», «Февральский праздник», «Наша Армия сильна».</w:t>
      </w:r>
      <w:proofErr w:type="gramEnd"/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План реализации проекта.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1 неделя.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Беседы.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1. Беседа по картине В. Васнецова «Три богатыря».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Продолжать знакомить детей с историей возникновения былин.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2. «Мои близкие».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Познакомить детей с обычаями и традициями празднования праздника.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3.«Я — защитник».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Упражнять в составлении связного рассказа о мужских профессиях.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1. Игра «Один — много».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Расширять и активизировать словарный запас, образование имен существительных множественного числа именительного и родительного падежей.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2. Игра «Посчитай»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Расширять и активизировать словарный запас, согласование числительных «два», «пять» с именем существительным.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НОД.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Познаю мир «Слава Армии родной в день ее рождения».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Расширять знания детей о Российской армии; воспитывать уважение к защитникам Отечества, к памяти павших бойцов; формировать умение рассказывать о службе в армии отцов, дедушек, братьев; воспитывать стремление быть похожими на них.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Рисование «Корабли уходят в плавание».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Развивать навыки рисования акварелью, чувство композиции и цвета. Учить изображать корабль с поднятыми парусами. Воспитывать устойчивый интерес к изобразительной деятельности.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Аппликация «Открытка для папы».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Закреплять умение создавать аппликативную композицию. Упражнять в вырезании и составлении изображения предмета, передавая основную форму и детали. Воспитывать аккуратность.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Разучивание стихотворений ко Дню Защитника Отечества.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Е. Александрова «Будущим защитникам Отечества».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lastRenderedPageBreak/>
        <w:t>Н. Мигунова «Защитники Отечества».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Учить детей эмоционально воспринимать художественные произведения, оценивать поступки героев.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Сюжетно – ролевые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«Сестра милосердия».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Развивать новые игровые сюжеты, в соответствии с темой посвященной 23 февраля и военным профессиям.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«Пустое место», «Защита крепости», «Кто быстрее до флажка», «Секретный пакет».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Викторина.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«Наши бравые солдаты».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Тематические альбомы.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«Вооруженные силы России».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Расширять знания детей о ВС РФ.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Выставка книг и энциклопедий о Российской Армии.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Слушание музыкальных произведений.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Военный марш.</w:t>
      </w:r>
    </w:p>
    <w:p w:rsidR="006920B0" w:rsidRPr="006920B0" w:rsidRDefault="00043609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Беседы.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1. «Вооруженные силы России».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Расширять знания детей о ВС РФ.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2.«Военные профессии».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Упражнять в составлении связного рассказа о мужских профессиях.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1. Игра «</w:t>
      </w:r>
      <w:proofErr w:type="gramStart"/>
      <w:r w:rsidRPr="006920B0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6920B0">
        <w:rPr>
          <w:rFonts w:ascii="Times New Roman" w:hAnsi="Times New Roman" w:cs="Times New Roman"/>
          <w:sz w:val="28"/>
          <w:szCs w:val="28"/>
        </w:rPr>
        <w:t>, моя, мое, мои».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Цели: совершенствовать грамматический строй речи, согласовывать существительные с местоимениями в роде и числе.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20B0">
        <w:rPr>
          <w:rFonts w:ascii="Times New Roman" w:hAnsi="Times New Roman" w:cs="Times New Roman"/>
          <w:sz w:val="28"/>
          <w:szCs w:val="28"/>
        </w:rPr>
        <w:t>Речевой материал: пистолет, форма, самолеты, оружие, фуражка, пуля, танк, значок, медаль, солдат, ружье, знамя, каска, армия, застава.</w:t>
      </w:r>
      <w:proofErr w:type="gramEnd"/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2. Дидактическая игра «Кому что нужно?»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Расширять и активизировать словарный запас.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НОД.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Чтение художественной литературы: «Былина «Илья Муромец и Соловей — разбойник».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Учить детей эмоционально воспринимать художественные произведения, оценивать поступки героев.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Лепка «Пограничник с собакой».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Закреплять умение лепить фигуру человека и животного, передавая характерные черты образов. Упражнять в применении разнообразных технических приёмов.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Е. Трушина «Посвящается героям».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920B0">
        <w:rPr>
          <w:rFonts w:ascii="Times New Roman" w:hAnsi="Times New Roman" w:cs="Times New Roman"/>
          <w:sz w:val="28"/>
          <w:szCs w:val="28"/>
        </w:rPr>
        <w:t>Косовицкий</w:t>
      </w:r>
      <w:proofErr w:type="spellEnd"/>
      <w:r w:rsidRPr="006920B0">
        <w:rPr>
          <w:rFonts w:ascii="Times New Roman" w:hAnsi="Times New Roman" w:cs="Times New Roman"/>
          <w:sz w:val="28"/>
          <w:szCs w:val="28"/>
        </w:rPr>
        <w:t xml:space="preserve"> «Будущий мужчина».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Г. Х. Андерсена «Огниво».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lastRenderedPageBreak/>
        <w:t>Цель: Учить детей эмоционально воспринимать художественные произведения, оценивать поступки героев.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Сюжетно – ролевые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«В штабе», «В море».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Развивать новые игровые сюжеты, в соответствии с темой посвященной 23 февраля и военным профессиям.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«Лётчики на аэродроме», «Разведчики и пограничники», «Наступление танкистов».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Тематическое занятие для детей и родителей, посвящённое Дню защитника Отечества.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Тематические альбомы.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«Военные профессии».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Цель: Расширять знания детей о ВС РФ.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Выставка книг и энциклопедий о Российской Армии.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Слушание музыкальных произведений.</w:t>
      </w:r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 xml:space="preserve">Песни: </w:t>
      </w:r>
      <w:proofErr w:type="gramStart"/>
      <w:r w:rsidRPr="006920B0">
        <w:rPr>
          <w:rFonts w:ascii="Times New Roman" w:hAnsi="Times New Roman" w:cs="Times New Roman"/>
          <w:sz w:val="28"/>
          <w:szCs w:val="28"/>
        </w:rPr>
        <w:t>«Россия – огромная страна», «Иван – значит русский», «Мальчишка – будущий солдат», «Февральский праздник», «Наша Армия сильна».</w:t>
      </w:r>
      <w:proofErr w:type="gramEnd"/>
    </w:p>
    <w:p w:rsidR="006920B0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Итоги проекта</w:t>
      </w:r>
      <w:proofErr w:type="gramStart"/>
      <w:r w:rsidRPr="006920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4647D" w:rsidRPr="006920B0" w:rsidRDefault="006920B0" w:rsidP="007D4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20B0">
        <w:rPr>
          <w:rFonts w:ascii="Times New Roman" w:hAnsi="Times New Roman" w:cs="Times New Roman"/>
          <w:sz w:val="28"/>
          <w:szCs w:val="28"/>
        </w:rPr>
        <w:t>Реализация данного проекта способствовала сближению родителей, детей и педагогов. Совместные мероприятия способствовали обогащению знаний детей о празднике «23 февраля»; совместно с родителями и воспитателями участвовали в проектной деятельности. Дети смогли повысить собственную самооценку, они внесли вклад в общее дело, радовались своим успехам и успехам своих товарищей, ощущали свою значимость в группе, в спортивных соревнованиях.</w:t>
      </w:r>
    </w:p>
    <w:sectPr w:rsidR="00C4647D" w:rsidRPr="0069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6931"/>
    <w:multiLevelType w:val="multilevel"/>
    <w:tmpl w:val="955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1"/>
    <w:rsid w:val="00043609"/>
    <w:rsid w:val="005A7401"/>
    <w:rsid w:val="00686543"/>
    <w:rsid w:val="006920B0"/>
    <w:rsid w:val="007D4E89"/>
    <w:rsid w:val="00C4647D"/>
    <w:rsid w:val="00DA17B8"/>
    <w:rsid w:val="00F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2023-02-12T09:57:00Z</dcterms:created>
  <dcterms:modified xsi:type="dcterms:W3CDTF">2023-02-16T11:55:00Z</dcterms:modified>
</cp:coreProperties>
</file>