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9194DC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before="0" w:after="0"/>
        <w:ind w:firstLine="360" w:left="0" w:right="0"/>
        <w:jc w:val="center"/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</w:pPr>
      <w:bookmarkStart w:id="0" w:name="_dx_frag_StartFragment"/>
      <w:bookmarkEnd w:id="0"/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МАДОУ д</w:t>
      </w: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/с №41 "</w:t>
      </w: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Ласточка</w:t>
      </w: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"</w:t>
      </w:r>
    </w:p>
    <w:p>
      <w:pPr>
        <w:spacing w:lineRule="auto" w:line="240" w:before="0" w:after="0"/>
        <w:ind w:firstLine="360" w:left="0" w:right="0"/>
        <w:jc w:val="center"/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</w:pPr>
    </w:p>
    <w:p>
      <w:pPr>
        <w:spacing w:lineRule="auto" w:line="240" w:before="0" w:after="0"/>
        <w:ind w:firstLine="360" w:left="0" w:right="0"/>
        <w:jc w:val="center"/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</w:pPr>
    </w:p>
    <w:p>
      <w:pPr>
        <w:spacing w:lineRule="auto" w:line="240" w:before="0" w:after="0"/>
        <w:ind w:firstLine="360" w:left="0" w:right="0"/>
        <w:jc w:val="center"/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</w:pPr>
    </w:p>
    <w:p>
      <w:pPr>
        <w:spacing w:lineRule="auto" w:line="240" w:before="0" w:after="0"/>
        <w:ind w:firstLine="360" w:left="0" w:right="0"/>
        <w:jc w:val="center"/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</w:pPr>
    </w:p>
    <w:p>
      <w:pPr>
        <w:spacing w:lineRule="auto" w:line="240" w:before="0" w:after="0"/>
        <w:ind w:firstLine="360" w:left="0" w:right="0"/>
        <w:jc w:val="center"/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</w:pPr>
    </w:p>
    <w:p>
      <w:pPr>
        <w:spacing w:lineRule="auto" w:line="240" w:before="0" w:after="0"/>
        <w:ind w:firstLine="360" w:left="0" w:right="0"/>
        <w:jc w:val="center"/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</w:pPr>
    </w:p>
    <w:p>
      <w:pPr>
        <w:spacing w:lineRule="auto" w:line="240" w:before="0" w:after="0"/>
        <w:ind w:firstLine="360" w:left="0" w:right="0"/>
        <w:jc w:val="center"/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</w:pPr>
    </w:p>
    <w:p>
      <w:pPr>
        <w:spacing w:lineRule="auto" w:line="240" w:before="0" w:after="0"/>
        <w:ind w:firstLine="360" w:left="0" w:right="0"/>
        <w:jc w:val="center"/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</w:pPr>
    </w:p>
    <w:p>
      <w:pPr>
        <w:spacing w:lineRule="auto" w:line="240" w:before="0" w:after="0"/>
        <w:ind w:firstLine="360" w:left="0" w:right="0"/>
        <w:jc w:val="center"/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</w:pPr>
    </w:p>
    <w:p>
      <w:pPr>
        <w:spacing w:lineRule="auto" w:line="240" w:before="0" w:after="0"/>
        <w:ind w:firstLine="360" w:left="0" w:right="0"/>
        <w:jc w:val="center"/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</w:pPr>
    </w:p>
    <w:p>
      <w:pPr>
        <w:spacing w:lineRule="auto" w:line="240" w:before="0" w:after="0"/>
        <w:ind w:firstLine="360" w:left="0" w:right="0"/>
        <w:jc w:val="center"/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</w:pPr>
    </w:p>
    <w:p>
      <w:pPr>
        <w:spacing w:lineRule="auto" w:line="240" w:before="0" w:after="0"/>
        <w:ind w:hanging="0" w:left="0" w:right="0"/>
        <w:jc w:val="center"/>
        <w:rPr>
          <w:rFonts w:ascii="Times New Roman" w:hAnsi="Times New Roman"/>
          <w:b w:val="0"/>
          <w:i w:val="0"/>
          <w:strike w:val="0"/>
          <w:color w:val="111111"/>
          <w:sz w:val="52"/>
          <w:u w:val="none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52"/>
          <w:u w:val="none"/>
          <w:shd w:val="clear" w:fill="FFFFFF"/>
        </w:rPr>
        <w:t>Проект</w:t>
      </w:r>
    </w:p>
    <w:p>
      <w:pPr>
        <w:spacing w:lineRule="auto" w:line="240" w:before="0" w:after="0"/>
        <w:ind w:hanging="0" w:left="0" w:right="0"/>
        <w:jc w:val="center"/>
        <w:rPr>
          <w:rFonts w:ascii="Times New Roman" w:hAnsi="Times New Roman"/>
          <w:b w:val="0"/>
          <w:i w:val="0"/>
          <w:strike w:val="0"/>
          <w:color w:val="111111"/>
          <w:sz w:val="52"/>
          <w:u w:val="none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52"/>
          <w:u w:val="none"/>
          <w:shd w:val="clear" w:fill="FFFFFF"/>
        </w:rPr>
        <w:t xml:space="preserve"> </w:t>
      </w:r>
    </w:p>
    <w:p>
      <w:pPr>
        <w:spacing w:lineRule="auto" w:line="240" w:before="0" w:after="0"/>
        <w:ind w:hanging="0" w:left="0" w:right="0"/>
        <w:jc w:val="center"/>
        <w:rPr>
          <w:rFonts w:ascii="Times New Roman" w:hAnsi="Times New Roman"/>
          <w:b w:val="0"/>
          <w:i w:val="0"/>
          <w:strike w:val="0"/>
          <w:color w:val="111111"/>
          <w:sz w:val="52"/>
          <w:u w:val="none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52"/>
          <w:u w:val="none"/>
          <w:shd w:val="clear" w:fill="FFFFFF"/>
        </w:rPr>
        <w:t>Восьмое март</w:t>
      </w:r>
      <w:r>
        <w:rPr>
          <w:rFonts w:ascii="Times New Roman" w:hAnsi="Times New Roman"/>
          <w:b w:val="0"/>
          <w:i w:val="0"/>
          <w:strike w:val="0"/>
          <w:color w:val="111111"/>
          <w:sz w:val="52"/>
          <w:u w:val="none"/>
          <w:shd w:val="clear" w:fill="FFFFFF"/>
        </w:rPr>
        <w:t>а.</w:t>
      </w:r>
    </w:p>
    <w:p>
      <w:pPr>
        <w:spacing w:lineRule="auto" w:line="240" w:before="0" w:after="0"/>
        <w:ind w:hanging="0" w:left="0" w:right="0"/>
        <w:jc w:val="center"/>
        <w:rPr>
          <w:rFonts w:ascii="Times New Roman" w:hAnsi="Times New Roman"/>
          <w:b w:val="0"/>
          <w:i w:val="0"/>
          <w:strike w:val="0"/>
          <w:color w:val="111111"/>
          <w:sz w:val="52"/>
          <w:u w:val="none"/>
          <w:shd w:val="clear" w:fill="FFFFFF"/>
        </w:rPr>
      </w:pPr>
    </w:p>
    <w:p>
      <w:pPr>
        <w:spacing w:lineRule="auto" w:line="240" w:before="0" w:after="0"/>
        <w:ind w:hanging="0" w:left="0" w:right="0"/>
        <w:jc w:val="center"/>
        <w:rPr>
          <w:rFonts w:ascii="Times New Roman" w:hAnsi="Times New Roman"/>
          <w:b w:val="0"/>
          <w:i w:val="0"/>
          <w:strike w:val="0"/>
          <w:color w:val="111111"/>
          <w:sz w:val="52"/>
          <w:u w:val="none"/>
          <w:shd w:val="clear" w:fill="FFFFFF"/>
        </w:rPr>
      </w:pPr>
    </w:p>
    <w:p>
      <w:pPr>
        <w:spacing w:lineRule="auto" w:line="240" w:before="0" w:after="0"/>
        <w:ind w:hanging="0" w:left="0" w:right="0"/>
        <w:jc w:val="center"/>
        <w:rPr>
          <w:rFonts w:ascii="Times New Roman" w:hAnsi="Times New Roman"/>
          <w:b w:val="0"/>
          <w:i w:val="0"/>
          <w:strike w:val="0"/>
          <w:color w:val="111111"/>
          <w:sz w:val="52"/>
          <w:u w:val="none"/>
          <w:shd w:val="clear" w:fill="FFFFFF"/>
        </w:rPr>
      </w:pPr>
    </w:p>
    <w:p>
      <w:pPr>
        <w:spacing w:lineRule="auto" w:line="240" w:before="0" w:after="0"/>
        <w:ind w:hanging="0" w:left="0" w:right="0"/>
        <w:jc w:val="center"/>
        <w:rPr>
          <w:rFonts w:ascii="Times New Roman" w:hAnsi="Times New Roman"/>
          <w:b w:val="0"/>
          <w:i w:val="0"/>
          <w:strike w:val="0"/>
          <w:color w:val="111111"/>
          <w:sz w:val="52"/>
          <w:u w:val="none"/>
          <w:shd w:val="clear" w:fill="FFFFFF"/>
        </w:rPr>
      </w:pPr>
    </w:p>
    <w:p>
      <w:pPr>
        <w:spacing w:lineRule="auto" w:line="240" w:before="0" w:after="0"/>
        <w:ind w:hanging="0" w:left="0" w:right="0"/>
        <w:jc w:val="center"/>
        <w:rPr>
          <w:rFonts w:ascii="Times New Roman" w:hAnsi="Times New Roman"/>
          <w:b w:val="0"/>
          <w:i w:val="0"/>
          <w:strike w:val="0"/>
          <w:color w:val="111111"/>
          <w:sz w:val="52"/>
          <w:u w:val="none"/>
          <w:shd w:val="clear" w:fill="FFFFFF"/>
        </w:rPr>
      </w:pPr>
    </w:p>
    <w:p>
      <w:pPr>
        <w:spacing w:lineRule="auto" w:line="240" w:before="0" w:after="0"/>
        <w:ind w:hanging="0" w:left="0" w:right="0"/>
        <w:jc w:val="center"/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 xml:space="preserve">                          </w:t>
      </w: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 xml:space="preserve">                                  </w:t>
      </w:r>
      <w:r>
        <w:rPr>
          <w:rFonts w:ascii="Times New Roman" w:hAnsi="Times New Roman"/>
          <w:b w:val="0"/>
          <w:i w:val="0"/>
          <w:strike w:val="0"/>
          <w:color w:val="111111"/>
          <w:sz w:val="24"/>
          <w:u w:val="none"/>
          <w:shd w:val="clear" w:fill="FFFFFF"/>
        </w:rPr>
        <w:t xml:space="preserve">   </w:t>
      </w:r>
      <w:r>
        <w:rPr>
          <w:rFonts w:ascii="Times New Roman" w:hAnsi="Times New Roman"/>
          <w:b w:val="0"/>
          <w:i w:val="0"/>
          <w:strike w:val="0"/>
          <w:color w:val="111111"/>
          <w:sz w:val="24"/>
          <w:u w:val="none"/>
          <w:shd w:val="clear" w:fill="FFFFFF"/>
        </w:rPr>
        <w:t xml:space="preserve">                 </w:t>
      </w:r>
      <w:r>
        <w:rPr>
          <w:rFonts w:ascii="Times New Roman" w:hAnsi="Times New Roman"/>
          <w:b w:val="0"/>
          <w:i w:val="0"/>
          <w:strike w:val="0"/>
          <w:color w:val="111111"/>
          <w:sz w:val="24"/>
          <w:u w:val="none"/>
          <w:shd w:val="clear" w:fill="FFFFFF"/>
        </w:rPr>
        <w:t xml:space="preserve">  </w:t>
      </w:r>
      <w:r>
        <w:rPr>
          <w:rFonts w:ascii="Times New Roman" w:hAnsi="Times New Roman"/>
          <w:b w:val="0"/>
          <w:i w:val="0"/>
          <w:strike w:val="0"/>
          <w:color w:val="111111"/>
          <w:sz w:val="24"/>
          <w:u w:val="none"/>
          <w:shd w:val="clear" w:fill="FFFFFF"/>
        </w:rPr>
        <w:t>Воспитатель:Садовникова Л.В</w:t>
      </w:r>
    </w:p>
    <w:p>
      <w:pPr>
        <w:spacing w:lineRule="auto" w:line="240" w:before="0" w:after="0"/>
        <w:ind w:firstLine="360" w:left="0" w:right="0"/>
        <w:jc w:val="left"/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</w:pPr>
    </w:p>
    <w:p>
      <w:pPr>
        <w:spacing w:lineRule="auto" w:line="240" w:before="0" w:after="0"/>
        <w:ind w:firstLine="360" w:left="0" w:right="0"/>
        <w:jc w:val="left"/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</w:pPr>
    </w:p>
    <w:p>
      <w:pPr>
        <w:spacing w:lineRule="auto" w:line="240" w:before="0" w:after="0"/>
        <w:ind w:firstLine="360" w:left="0" w:right="0"/>
        <w:jc w:val="left"/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</w:pPr>
    </w:p>
    <w:p>
      <w:pPr>
        <w:spacing w:lineRule="auto" w:line="240" w:before="0" w:after="0"/>
        <w:ind w:firstLine="360" w:left="0" w:right="0"/>
        <w:jc w:val="left"/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</w:pPr>
    </w:p>
    <w:p>
      <w:pPr>
        <w:spacing w:lineRule="auto" w:line="240" w:before="0" w:after="0"/>
        <w:ind w:firstLine="360" w:left="0" w:right="0"/>
        <w:jc w:val="left"/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</w:pPr>
    </w:p>
    <w:p>
      <w:pPr>
        <w:spacing w:lineRule="auto" w:line="240" w:before="0" w:after="0"/>
        <w:ind w:firstLine="360" w:left="0" w:right="0"/>
        <w:jc w:val="left"/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</w:pPr>
    </w:p>
    <w:p>
      <w:pPr>
        <w:spacing w:lineRule="auto" w:line="240" w:before="0" w:after="0"/>
        <w:ind w:firstLine="360" w:left="0" w:right="0"/>
        <w:jc w:val="left"/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</w:pPr>
    </w:p>
    <w:p>
      <w:pPr>
        <w:spacing w:lineRule="auto" w:line="240" w:before="0" w:after="0"/>
        <w:ind w:firstLine="360" w:left="0" w:right="0"/>
        <w:jc w:val="left"/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</w:pPr>
    </w:p>
    <w:p>
      <w:pPr>
        <w:spacing w:lineRule="auto" w:line="240" w:before="0" w:after="0"/>
        <w:ind w:firstLine="360" w:left="0" w:right="0"/>
        <w:jc w:val="left"/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</w:pPr>
    </w:p>
    <w:p>
      <w:pPr>
        <w:spacing w:lineRule="auto" w:line="240" w:before="0" w:after="0"/>
        <w:ind w:firstLine="360" w:left="0" w:right="0"/>
        <w:jc w:val="left"/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</w:pPr>
    </w:p>
    <w:p>
      <w:pPr>
        <w:spacing w:lineRule="auto" w:line="240" w:before="0" w:after="0"/>
        <w:ind w:firstLine="360" w:left="0" w:right="0"/>
        <w:jc w:val="left"/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</w:pPr>
    </w:p>
    <w:p>
      <w:pPr>
        <w:spacing w:lineRule="auto" w:line="240" w:before="0" w:after="0"/>
        <w:ind w:firstLine="360" w:left="0" w:right="0"/>
        <w:jc w:val="left"/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</w:pPr>
    </w:p>
    <w:p>
      <w:pPr>
        <w:spacing w:lineRule="auto" w:line="240" w:before="0" w:after="0"/>
        <w:ind w:firstLine="360" w:left="0" w:right="0"/>
        <w:jc w:val="left"/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</w:pPr>
    </w:p>
    <w:p>
      <w:pPr>
        <w:spacing w:lineRule="auto" w:line="240" w:before="0" w:after="0"/>
        <w:ind w:hanging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Проект «Международный женский день-8 марта» во второй младшей группе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1"/>
          <w:i w:val="0"/>
          <w:color w:val="111111"/>
          <w:sz w:val="28"/>
          <w:shd w:val="clear" w:fill="FFFFFF"/>
        </w:rPr>
        <w:t>Название проекта: «</w:t>
      </w:r>
      <w:r>
        <w:rPr>
          <w:rFonts w:ascii="Times New Roman" w:hAnsi="Times New Roman"/>
          <w:b w:val="1"/>
          <w:i w:val="0"/>
          <w:color w:val="111111"/>
          <w:sz w:val="28"/>
          <w:shd w:val="clear" w:fill="FFFFFF"/>
        </w:rPr>
        <w:t>8 Марта</w:t>
      </w:r>
      <w:r>
        <w:rPr>
          <w:rFonts w:ascii="Times New Roman" w:hAnsi="Times New Roman"/>
          <w:b w:val="1"/>
          <w:i w:val="0"/>
          <w:color w:val="111111"/>
          <w:sz w:val="28"/>
          <w:shd w:val="clear" w:fill="FFFFFF"/>
        </w:rPr>
        <w:t>»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1"/>
          <w:i w:val="0"/>
          <w:color w:val="111111"/>
          <w:sz w:val="28"/>
          <w:shd w:val="clear" w:fill="FFFFFF"/>
        </w:rPr>
        <w:t>Участники проекта:</w:t>
      </w: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 дети второй младшей группы «Росинка» воспитатели , родители.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1"/>
          <w:i w:val="0"/>
          <w:color w:val="111111"/>
          <w:sz w:val="28"/>
          <w:shd w:val="clear" w:fill="FFFFFF"/>
        </w:rPr>
        <w:t>Тип проекта:</w:t>
      </w: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 кратковременный.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1"/>
          <w:i w:val="0"/>
          <w:color w:val="111111"/>
          <w:sz w:val="28"/>
          <w:shd w:val="clear" w:fill="FFFFFF"/>
        </w:rPr>
        <w:t>Сроки проведения:</w:t>
      </w: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 с 1.03.2021-5.03.2021г.</w:t>
      </w:r>
    </w:p>
    <w:p>
      <w:pPr>
        <w:spacing w:lineRule="auto" w:line="240" w:before="0" w:after="0"/>
        <w:ind w:firstLine="0" w:left="-284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1"/>
          <w:i w:val="0"/>
          <w:color w:val="111111"/>
          <w:sz w:val="28"/>
          <w:shd w:val="clear" w:fill="FFFFFF"/>
        </w:rPr>
        <w:t>Актуальность проекта: </w:t>
      </w:r>
      <w:r>
        <w:rPr>
          <w:rFonts w:ascii="Times New Roman" w:hAnsi="Times New Roman"/>
          <w:b w:val="0"/>
          <w:i w:val="0"/>
          <w:color w:val="272727"/>
          <w:sz w:val="28"/>
          <w:shd w:val="clear" w:fill="FFFFFF"/>
        </w:rPr>
        <w:t>Вряд ли найдется в мире человек, который бы не любил свою маму. Необходимость воспитывать у ребёнка любовь к родному дому, семье, маме, с первых лет жизни. Малыш должен понимать, что всё хорошее начинается с родного дома и матери.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1"/>
          <w:i w:val="0"/>
          <w:color w:val="111111"/>
          <w:sz w:val="28"/>
          <w:shd w:val="clear" w:fill="FFFFFF"/>
        </w:rPr>
        <w:t>Цель: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Углублять знания детей о культуре и традициях семейных взаимоотношений. Воспитывать чувство любви и уважения к женщине, маме, желания помогать ей, заботиться о ней.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1"/>
          <w:i w:val="0"/>
          <w:color w:val="111111"/>
          <w:sz w:val="28"/>
          <w:shd w:val="clear" w:fill="FFFFFF"/>
        </w:rPr>
        <w:t>Задачи: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Способствовать сплочению детско-родительских отношений, улучшению контактов между родителями и работниками детского сада. Развивать коммуникативные навыки детей, способствовать развитию речи через выразительное чтение стихов</w:t>
      </w: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. Поддерживать доброжелательное общение в играх, продуктивной совместной деятельности. Развивать творческие способности детей через пение, художественную деятельность: создание поделок, рисунков и т. д. Способствовать активному вовлечению родителей в совместную деятельность с ребенком в условиях семьи и детского сада. Побуждать детей к выполнению общественно значимых заданий, к добрым делам для семьи, детского сада.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1"/>
          <w:i w:val="0"/>
          <w:color w:val="111111"/>
          <w:sz w:val="28"/>
          <w:shd w:val="clear" w:fill="FFFFFF"/>
        </w:rPr>
        <w:t>Этапы реализации задач: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1"/>
          <w:i w:val="0"/>
          <w:color w:val="111111"/>
          <w:sz w:val="28"/>
          <w:shd w:val="clear" w:fill="FFFFFF"/>
        </w:rPr>
        <w:t>Организационный: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- подбор материала, изготовление игр;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- подбор и анализ литературы;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- разработка плана реализации проекта.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1"/>
          <w:i w:val="0"/>
          <w:color w:val="111111"/>
          <w:sz w:val="28"/>
          <w:shd w:val="clear" w:fill="FFFFFF"/>
        </w:rPr>
        <w:t>Практический: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- работа по перспективному планированию;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- практическая реализация – расширение первоначальных детских представлений, накопление и закрепление полученных знаний о культуре и традициях семейных отношений, беседы с детьми, заучивание стихов, чтение художественной литературы, игры, создание и обыгрывание ситуаций.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1"/>
          <w:i w:val="0"/>
          <w:color w:val="111111"/>
          <w:sz w:val="28"/>
          <w:shd w:val="clear" w:fill="FFFFFF"/>
        </w:rPr>
        <w:t>Заключительный: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 xml:space="preserve">- результаты практической деятельности – изготовление </w:t>
      </w: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подарков для мамы</w:t>
      </w: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.</w:t>
      </w:r>
    </w:p>
    <w:p>
      <w:pPr>
        <w:spacing w:lineRule="auto" w:line="240" w:before="0" w:after="0"/>
        <w:ind w:firstLine="360" w:left="0" w:right="0"/>
        <w:jc w:val="left"/>
        <w:rPr>
          <w:rFonts w:ascii="Times New Roman" w:hAnsi="Times New Roman"/>
          <w:b w:val="1"/>
          <w:i w:val="0"/>
          <w:color w:val="111111"/>
          <w:sz w:val="28"/>
          <w:shd w:val="clear" w:fill="FFFFFF"/>
        </w:rPr>
      </w:pP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1"/>
          <w:i w:val="0"/>
          <w:color w:val="111111"/>
          <w:sz w:val="28"/>
          <w:shd w:val="clear" w:fill="FFFFFF"/>
        </w:rPr>
        <w:t>Образовательные области: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1"/>
          <w:i w:val="0"/>
          <w:color w:val="111111"/>
          <w:sz w:val="28"/>
          <w:shd w:val="clear" w:fill="FFFFFF"/>
        </w:rPr>
        <w:t>Познавательное развитие.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1"/>
          <w:color w:val="111111"/>
          <w:sz w:val="28"/>
          <w:shd w:val="clear" w:fill="FFFFFF"/>
        </w:rPr>
        <w:t>Беседы: </w:t>
      </w: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- «Чем можно порадовать маму?»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- «Как я помогаю маме»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- «Имя, фамилия»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- «Беседа о наших мамах»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- «Сколько вас в семье»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- «Беседы по картинкам»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- «Что я делаю вместе с мамой» рассказывание по картинкам.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1"/>
          <w:color w:val="111111"/>
          <w:sz w:val="28"/>
          <w:shd w:val="clear" w:fill="FFFFFF"/>
        </w:rPr>
        <w:t>Беседа по вопросам:</w:t>
      </w: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 - «Как мама заботится о нас».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1"/>
          <w:color w:val="111111"/>
          <w:sz w:val="28"/>
          <w:shd w:val="clear" w:fill="FFFFFF"/>
        </w:rPr>
        <w:t>Презентация: </w:t>
      </w: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- «Мамы есть у всех».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1"/>
          <w:color w:val="111111"/>
          <w:sz w:val="28"/>
          <w:shd w:val="clear" w:fill="FFFFFF"/>
        </w:rPr>
        <w:t>Развивающая образовательная ситуация на игровой основе: 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1"/>
          <w:color w:val="111111"/>
          <w:sz w:val="28"/>
          <w:shd w:val="clear" w:fill="FFFFFF"/>
        </w:rPr>
        <w:t>Постройка: </w:t>
      </w: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- «Красивый домик для мамы».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1"/>
          <w:color w:val="111111"/>
          <w:sz w:val="28"/>
          <w:shd w:val="clear" w:fill="FFFFFF"/>
        </w:rPr>
        <w:t>Дидактические игры:</w:t>
      </w: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 - «Сварите вкусный борщ»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- «Помощница»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- «Хорошо или плохо»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- «Найди цветок для мамы»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- «Красивый узор»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- «Соберем бусы»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- «Веселые матрешки»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- «Кто быстрей найдет свою маму» (по фотографии)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- «Собери разрезные картинки»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1"/>
          <w:color w:val="111111"/>
          <w:sz w:val="28"/>
          <w:shd w:val="clear" w:fill="FFFFFF"/>
        </w:rPr>
        <w:t>Пальчиковая гимнастика:</w:t>
      </w: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 xml:space="preserve"> - «Печем </w:t>
      </w: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пиро</w:t>
      </w: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ж</w:t>
      </w: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ки</w:t>
      </w: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».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1"/>
          <w:i w:val="0"/>
          <w:color w:val="111111"/>
          <w:sz w:val="28"/>
          <w:shd w:val="clear" w:fill="FFFFFF"/>
        </w:rPr>
        <w:t>Речевое развитие.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1"/>
          <w:color w:val="111111"/>
          <w:sz w:val="28"/>
          <w:shd w:val="clear" w:fill="FFFFFF"/>
        </w:rPr>
        <w:t>Составление рассказов на тему</w:t>
      </w: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: - «С кем я живу»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- «Какая мама»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- «Работа моей мамы»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- «Моя бабушка»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- «Мою маму и бабушку зовут»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- «Знакомство с трудом мам и бабушек».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1"/>
          <w:color w:val="111111"/>
          <w:sz w:val="28"/>
          <w:shd w:val="clear" w:fill="FFFFFF"/>
        </w:rPr>
        <w:t>Чтение рассказов и стихов: </w:t>
      </w: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- «Заплатка» Н. Носов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- «Мамин праздник» Е. Благинина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- «Мама, так тебя люблю» Я. Аким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- «Мамины руки» М. Родина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- «Мамин день» Г. Виеру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- «Помощница» А. Барто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1"/>
          <w:color w:val="111111"/>
          <w:sz w:val="28"/>
          <w:shd w:val="clear" w:fill="FFFFFF"/>
        </w:rPr>
        <w:t>Потешки:</w:t>
      </w: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 - «Ай, люли, люли, люли, спи сыночек мой усни».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1"/>
          <w:color w:val="111111"/>
          <w:sz w:val="28"/>
          <w:shd w:val="clear" w:fill="FFFFFF"/>
        </w:rPr>
        <w:t>Заучивание стихов:</w:t>
      </w: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 - «Есть у кошечки котенок…»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- «Расскажу я маме, как её люблю…»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- «Маму крепко поцелую…»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- «Мама долго хлопотала…».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1"/>
          <w:color w:val="111111"/>
          <w:sz w:val="28"/>
          <w:shd w:val="clear" w:fill="FFFFFF"/>
        </w:rPr>
        <w:t>Загадки на тему:</w:t>
      </w: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 - «Семья».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1"/>
          <w:color w:val="111111"/>
          <w:sz w:val="28"/>
          <w:shd w:val="clear" w:fill="FFFFFF"/>
        </w:rPr>
        <w:t>Разучивание песен:</w:t>
      </w: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 - «Кто нас крепко любит…», «Ах, какая мама…», «Вот такая бабушка».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1"/>
          <w:color w:val="111111"/>
          <w:sz w:val="28"/>
          <w:shd w:val="clear" w:fill="FFFFFF"/>
        </w:rPr>
        <w:t>Сюжетно – ролевые игры:</w:t>
      </w: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 - «Моя семья»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- «Мама на работе»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- «Мамочка заболела»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- «Мы мамины помощники».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1"/>
          <w:i w:val="0"/>
          <w:color w:val="111111"/>
          <w:sz w:val="28"/>
          <w:shd w:val="clear" w:fill="FFFFFF"/>
        </w:rPr>
        <w:t>Художественно-эстетическое развитие.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1"/>
          <w:color w:val="111111"/>
          <w:sz w:val="28"/>
          <w:shd w:val="clear" w:fill="FFFFFF"/>
        </w:rPr>
        <w:t>Аппликация:</w:t>
      </w: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 - «Цветы маме»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1"/>
          <w:color w:val="111111"/>
          <w:sz w:val="28"/>
          <w:shd w:val="clear" w:fill="FFFFFF"/>
        </w:rPr>
        <w:t>Рисование:</w:t>
      </w: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 - «Букет для бабушки»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- «Для мамы расческу я нарисую – порадую милую, дорогую».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1"/>
          <w:i w:val="0"/>
          <w:color w:val="111111"/>
          <w:sz w:val="28"/>
          <w:shd w:val="clear" w:fill="FFFFFF"/>
        </w:rPr>
        <w:t>Социально-коммуникативное развитие.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1"/>
          <w:color w:val="111111"/>
          <w:sz w:val="28"/>
          <w:shd w:val="clear" w:fill="FFFFFF"/>
        </w:rPr>
        <w:t>Коммуникативные игры:</w:t>
      </w: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 - «Назови ласково»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- «Как ласково дома меня называют»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- «Как зовут мою маму?».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1"/>
          <w:color w:val="111111"/>
          <w:sz w:val="28"/>
          <w:shd w:val="clear" w:fill="FFFFFF"/>
        </w:rPr>
        <w:t>Сюжетные игры:</w:t>
      </w: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 - «Гладим белье, как мама»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- «Кто сказал слово мама».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1"/>
          <w:color w:val="111111"/>
          <w:sz w:val="28"/>
          <w:shd w:val="clear" w:fill="FFFFFF"/>
        </w:rPr>
        <w:t>Ситуация помощи:</w:t>
      </w: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 - «Мамины помощники».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1"/>
          <w:i w:val="0"/>
          <w:color w:val="111111"/>
          <w:sz w:val="28"/>
          <w:shd w:val="clear" w:fill="FFFFFF"/>
        </w:rPr>
        <w:t>Физическое развитие.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1"/>
          <w:color w:val="111111"/>
          <w:sz w:val="28"/>
          <w:shd w:val="clear" w:fill="FFFFFF"/>
        </w:rPr>
        <w:t>Подвижные игры:</w:t>
      </w: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 - «Курицы и цыплята»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- «Собираем цветочки»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- «Допрыгни до цветочка»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- «К маме мы шагаем, дружно ноги поднимаем»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1"/>
          <w:i w:val="0"/>
          <w:color w:val="111111"/>
          <w:sz w:val="28"/>
          <w:shd w:val="clear" w:fill="FFFFFF"/>
        </w:rPr>
        <w:t>Труд.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1"/>
          <w:color w:val="111111"/>
          <w:sz w:val="28"/>
          <w:shd w:val="clear" w:fill="FFFFFF"/>
        </w:rPr>
        <w:t>Посильная трудовая деятельность в группе:</w:t>
      </w: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 убрать игрушки, протереть пыль. Наведение порядка в групповой комнате.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1"/>
          <w:color w:val="111111"/>
          <w:sz w:val="28"/>
          <w:shd w:val="clear" w:fill="FFFFFF"/>
        </w:rPr>
        <w:t>Трудовое поручение:</w:t>
      </w: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 - «Поможем маме застегнуть пуговицы».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1"/>
          <w:color w:val="111111"/>
          <w:sz w:val="28"/>
          <w:shd w:val="clear" w:fill="FFFFFF"/>
        </w:rPr>
        <w:t>Взаимодействие с родителями: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1. Изготовление «Открыток поздравлений для Мам».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2. Проведение итогового мероприятия – праздничный утренник.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bookmarkStart w:id="1" w:name="H.GJDGXS"/>
      <w:bookmarkEnd w:id="1"/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3.Выстовка «Милым, любимым, родным»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1"/>
          <w:i w:val="0"/>
          <w:color w:val="111111"/>
          <w:sz w:val="28"/>
          <w:shd w:val="clear" w:fill="FFFFFF"/>
        </w:rPr>
        <w:t>Итоги проекта:</w:t>
      </w:r>
      <w:r>
        <w:rPr>
          <w:rFonts w:ascii="Times New Roman" w:hAnsi="Times New Roman"/>
          <w:b w:val="0"/>
          <w:i w:val="0"/>
          <w:strike w:val="0"/>
          <w:color w:val="111111"/>
          <w:sz w:val="28"/>
          <w:u w:val="none"/>
          <w:shd w:val="clear" w:fill="FFFFFF"/>
        </w:rPr>
        <w:t> Расширен кругозор детей о празднике 8 марта. У детей сформировались творческие способности, познавательная активность, любознательность, коммуникативные навыки. Воспитанники и их родители приняли активное участие в подготовке праздника.</w:t>
      </w:r>
    </w:p>
    <w:p>
      <w:r>
        <w:br w:type="textWrapping"/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