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58" w:rsidRDefault="00560358" w:rsidP="0056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0358" w:rsidRDefault="00560358" w:rsidP="0056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0358" w:rsidRDefault="00560358" w:rsidP="0056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15737" w:rsidRPr="00215737" w:rsidRDefault="00215737" w:rsidP="00215737">
      <w:pPr>
        <w:jc w:val="center"/>
        <w:rPr>
          <w:rFonts w:ascii="Times New Roman" w:hAnsi="Times New Roman" w:cs="Times New Roman"/>
          <w:color w:val="46C865"/>
          <w:sz w:val="32"/>
          <w:szCs w:val="32"/>
        </w:rPr>
      </w:pPr>
      <w:r w:rsidRPr="00215737">
        <w:rPr>
          <w:rFonts w:ascii="Times New Roman" w:hAnsi="Times New Roman" w:cs="Times New Roman"/>
          <w:color w:val="46C865"/>
          <w:sz w:val="32"/>
          <w:szCs w:val="32"/>
        </w:rPr>
        <w:t>МАДОУ детский сад № 41 «ЛАСТОЧКА»</w:t>
      </w:r>
    </w:p>
    <w:p w:rsidR="00215737" w:rsidRPr="00215737" w:rsidRDefault="00215737" w:rsidP="00215737">
      <w:pPr>
        <w:pStyle w:val="a3"/>
        <w:spacing w:before="0" w:beforeAutospacing="0" w:after="240" w:afterAutospacing="0"/>
        <w:rPr>
          <w:color w:val="46C865"/>
          <w:sz w:val="32"/>
          <w:szCs w:val="32"/>
        </w:rPr>
      </w:pPr>
    </w:p>
    <w:p w:rsidR="00215737" w:rsidRPr="00215737" w:rsidRDefault="00215737" w:rsidP="00215737">
      <w:pPr>
        <w:pStyle w:val="a3"/>
        <w:spacing w:before="0" w:beforeAutospacing="0" w:after="240" w:afterAutospacing="0"/>
        <w:rPr>
          <w:color w:val="46C865"/>
          <w:sz w:val="32"/>
          <w:szCs w:val="32"/>
        </w:rPr>
      </w:pPr>
      <w:r w:rsidRPr="00215737">
        <w:rPr>
          <w:color w:val="46C865"/>
          <w:sz w:val="32"/>
          <w:szCs w:val="32"/>
        </w:rPr>
        <w:t>  </w:t>
      </w:r>
    </w:p>
    <w:p w:rsidR="00215737" w:rsidRPr="00215737" w:rsidRDefault="00215737" w:rsidP="00215737">
      <w:pPr>
        <w:jc w:val="center"/>
        <w:rPr>
          <w:rFonts w:ascii="Times New Roman" w:hAnsi="Times New Roman" w:cs="Times New Roman"/>
          <w:color w:val="46C865"/>
          <w:sz w:val="32"/>
          <w:szCs w:val="32"/>
        </w:rPr>
      </w:pPr>
      <w:r w:rsidRPr="00215737">
        <w:rPr>
          <w:rFonts w:ascii="Times New Roman" w:hAnsi="Times New Roman" w:cs="Times New Roman"/>
          <w:color w:val="46C865"/>
          <w:sz w:val="32"/>
          <w:szCs w:val="32"/>
        </w:rPr>
        <w:t> Проект на тему: «</w:t>
      </w:r>
      <w:r w:rsidRPr="00215737">
        <w:rPr>
          <w:rFonts w:ascii="Times New Roman" w:hAnsi="Times New Roman" w:cs="Times New Roman"/>
          <w:color w:val="46C865"/>
          <w:sz w:val="32"/>
          <w:szCs w:val="32"/>
          <w:shd w:val="clear" w:color="auto" w:fill="FFFFFF"/>
        </w:rPr>
        <w:t>Весна идёт, весне дорогу</w:t>
      </w:r>
      <w:r w:rsidRPr="00215737">
        <w:rPr>
          <w:rFonts w:ascii="Times New Roman" w:hAnsi="Times New Roman" w:cs="Times New Roman"/>
          <w:color w:val="46C865"/>
          <w:sz w:val="32"/>
          <w:szCs w:val="32"/>
        </w:rPr>
        <w:t>»</w:t>
      </w:r>
    </w:p>
    <w:p w:rsidR="00215737" w:rsidRPr="00215737" w:rsidRDefault="00215737" w:rsidP="00215737">
      <w:pPr>
        <w:jc w:val="center"/>
        <w:rPr>
          <w:rFonts w:ascii="Times New Roman" w:hAnsi="Times New Roman" w:cs="Times New Roman"/>
          <w:color w:val="46C865"/>
          <w:sz w:val="32"/>
          <w:szCs w:val="32"/>
        </w:rPr>
      </w:pPr>
      <w:r w:rsidRPr="00215737">
        <w:rPr>
          <w:rFonts w:ascii="Times New Roman" w:hAnsi="Times New Roman" w:cs="Times New Roman"/>
          <w:color w:val="46C865"/>
          <w:sz w:val="32"/>
          <w:szCs w:val="32"/>
        </w:rPr>
        <w:t>в подготовительной группе №1</w:t>
      </w:r>
    </w:p>
    <w:p w:rsidR="00560358" w:rsidRPr="00215737" w:rsidRDefault="00560358" w:rsidP="0056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6C865"/>
          <w:sz w:val="28"/>
          <w:lang w:eastAsia="ru-RU"/>
        </w:rPr>
      </w:pPr>
    </w:p>
    <w:p w:rsidR="00560358" w:rsidRPr="00215737" w:rsidRDefault="00560358" w:rsidP="0056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6C865"/>
          <w:sz w:val="28"/>
          <w:lang w:eastAsia="ru-RU"/>
        </w:rPr>
      </w:pPr>
    </w:p>
    <w:p w:rsidR="00560358" w:rsidRPr="00215737" w:rsidRDefault="00560358" w:rsidP="0056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6C865"/>
          <w:sz w:val="28"/>
          <w:lang w:eastAsia="ru-RU"/>
        </w:rPr>
      </w:pPr>
    </w:p>
    <w:p w:rsidR="00560358" w:rsidRPr="00215737" w:rsidRDefault="00560358" w:rsidP="0056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6C865"/>
          <w:sz w:val="28"/>
          <w:lang w:eastAsia="ru-RU"/>
        </w:rPr>
      </w:pPr>
    </w:p>
    <w:p w:rsidR="00560358" w:rsidRPr="00215737" w:rsidRDefault="00215737" w:rsidP="0056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6C865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C865"/>
          <w:sz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noProof/>
          <w:color w:val="46C865"/>
          <w:sz w:val="28"/>
          <w:lang w:eastAsia="ru-RU"/>
        </w:rPr>
        <w:drawing>
          <wp:inline distT="0" distB="0" distL="0" distR="0">
            <wp:extent cx="3944620" cy="2222500"/>
            <wp:effectExtent l="19050" t="0" r="0" b="0"/>
            <wp:docPr id="7" name="Рисунок 7" descr="C:\Users\user\Downloads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358" w:rsidRPr="00215737" w:rsidRDefault="00560358" w:rsidP="0056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6C865"/>
          <w:sz w:val="28"/>
          <w:lang w:eastAsia="ru-RU"/>
        </w:rPr>
      </w:pPr>
    </w:p>
    <w:p w:rsidR="00560358" w:rsidRPr="00215737" w:rsidRDefault="00560358" w:rsidP="0056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6C865"/>
          <w:sz w:val="28"/>
          <w:lang w:eastAsia="ru-RU"/>
        </w:rPr>
      </w:pPr>
    </w:p>
    <w:p w:rsidR="00560358" w:rsidRPr="00215737" w:rsidRDefault="00560358" w:rsidP="0056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6C865"/>
          <w:sz w:val="28"/>
          <w:lang w:eastAsia="ru-RU"/>
        </w:rPr>
      </w:pPr>
    </w:p>
    <w:p w:rsidR="00560358" w:rsidRPr="00215737" w:rsidRDefault="00560358" w:rsidP="0056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6C865"/>
          <w:sz w:val="28"/>
          <w:lang w:eastAsia="ru-RU"/>
        </w:rPr>
      </w:pPr>
    </w:p>
    <w:p w:rsidR="00560358" w:rsidRPr="00215737" w:rsidRDefault="00560358" w:rsidP="0056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6C865"/>
          <w:sz w:val="28"/>
          <w:lang w:eastAsia="ru-RU"/>
        </w:rPr>
      </w:pPr>
    </w:p>
    <w:p w:rsidR="00560358" w:rsidRPr="00215737" w:rsidRDefault="00560358" w:rsidP="0056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6C865"/>
          <w:sz w:val="28"/>
          <w:lang w:eastAsia="ru-RU"/>
        </w:rPr>
      </w:pPr>
    </w:p>
    <w:p w:rsidR="00215737" w:rsidRPr="00215737" w:rsidRDefault="00215737" w:rsidP="00215737">
      <w:pPr>
        <w:ind w:right="424"/>
        <w:jc w:val="right"/>
        <w:rPr>
          <w:rFonts w:ascii="Times New Roman" w:hAnsi="Times New Roman" w:cs="Times New Roman"/>
          <w:color w:val="46C865"/>
          <w:sz w:val="32"/>
          <w:szCs w:val="32"/>
        </w:rPr>
      </w:pPr>
      <w:r w:rsidRPr="00215737">
        <w:rPr>
          <w:rFonts w:ascii="Times New Roman" w:hAnsi="Times New Roman" w:cs="Times New Roman"/>
          <w:color w:val="46C865"/>
          <w:sz w:val="32"/>
          <w:szCs w:val="32"/>
        </w:rPr>
        <w:t>Выполнила:</w:t>
      </w:r>
    </w:p>
    <w:p w:rsidR="00215737" w:rsidRPr="00215737" w:rsidRDefault="00215737" w:rsidP="00215737">
      <w:pPr>
        <w:ind w:right="424"/>
        <w:jc w:val="right"/>
        <w:rPr>
          <w:rFonts w:ascii="Times New Roman" w:hAnsi="Times New Roman" w:cs="Times New Roman"/>
          <w:color w:val="46C865"/>
          <w:sz w:val="32"/>
          <w:szCs w:val="32"/>
        </w:rPr>
      </w:pPr>
      <w:proofErr w:type="spellStart"/>
      <w:r w:rsidRPr="00215737">
        <w:rPr>
          <w:rFonts w:ascii="Times New Roman" w:hAnsi="Times New Roman" w:cs="Times New Roman"/>
          <w:color w:val="46C865"/>
          <w:sz w:val="32"/>
          <w:szCs w:val="32"/>
        </w:rPr>
        <w:t>Проць</w:t>
      </w:r>
      <w:proofErr w:type="spellEnd"/>
      <w:r w:rsidRPr="00215737">
        <w:rPr>
          <w:rFonts w:ascii="Times New Roman" w:hAnsi="Times New Roman" w:cs="Times New Roman"/>
          <w:color w:val="46C865"/>
          <w:sz w:val="32"/>
          <w:szCs w:val="32"/>
        </w:rPr>
        <w:t xml:space="preserve"> М.А.</w:t>
      </w:r>
    </w:p>
    <w:p w:rsidR="00215737" w:rsidRPr="00215737" w:rsidRDefault="00215737" w:rsidP="00215737">
      <w:pPr>
        <w:pStyle w:val="a3"/>
        <w:spacing w:before="0" w:beforeAutospacing="0" w:after="240" w:afterAutospacing="0"/>
        <w:rPr>
          <w:i/>
          <w:iCs/>
          <w:color w:val="46C865"/>
          <w:sz w:val="32"/>
          <w:szCs w:val="32"/>
        </w:rPr>
      </w:pPr>
    </w:p>
    <w:p w:rsidR="00215737" w:rsidRPr="00215737" w:rsidRDefault="00215737" w:rsidP="00215737">
      <w:pPr>
        <w:pStyle w:val="a3"/>
        <w:spacing w:before="0" w:beforeAutospacing="0" w:after="240" w:afterAutospacing="0"/>
        <w:rPr>
          <w:i/>
          <w:iCs/>
          <w:color w:val="46C865"/>
          <w:sz w:val="32"/>
          <w:szCs w:val="32"/>
        </w:rPr>
      </w:pPr>
    </w:p>
    <w:p w:rsidR="00215737" w:rsidRDefault="00215737" w:rsidP="00215737">
      <w:pPr>
        <w:jc w:val="center"/>
        <w:rPr>
          <w:rFonts w:ascii="Times New Roman" w:hAnsi="Times New Roman" w:cs="Times New Roman"/>
          <w:color w:val="46C865"/>
          <w:sz w:val="32"/>
          <w:szCs w:val="32"/>
        </w:rPr>
      </w:pPr>
    </w:p>
    <w:p w:rsidR="00215737" w:rsidRPr="00215737" w:rsidRDefault="00215737" w:rsidP="00215737">
      <w:pPr>
        <w:jc w:val="center"/>
        <w:rPr>
          <w:rFonts w:ascii="Times New Roman" w:hAnsi="Times New Roman" w:cs="Times New Roman"/>
          <w:color w:val="46C865"/>
          <w:sz w:val="32"/>
          <w:szCs w:val="32"/>
        </w:rPr>
      </w:pPr>
      <w:r w:rsidRPr="00215737">
        <w:rPr>
          <w:rFonts w:ascii="Times New Roman" w:hAnsi="Times New Roman" w:cs="Times New Roman"/>
          <w:color w:val="46C865"/>
          <w:sz w:val="32"/>
          <w:szCs w:val="32"/>
        </w:rPr>
        <w:t>Улан-Удэ 2024 г.</w:t>
      </w:r>
    </w:p>
    <w:p w:rsidR="00560358" w:rsidRPr="00560358" w:rsidRDefault="00560358" w:rsidP="0056035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Актуальность</w:t>
      </w:r>
    </w:p>
    <w:p w:rsidR="00560358" w:rsidRPr="00560358" w:rsidRDefault="00560358" w:rsidP="0056035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Познание ребенком окружающего мира включает и познание природы. Ребенок должен вырасти хозяином, чувствовать ответственность за всю живую природу, которая окружает его. Сохранить окружающий мир для своих потомков. Поэтому необходимо научить беречь, любить природу с малых лет.</w:t>
      </w:r>
    </w:p>
    <w:p w:rsidR="00560358" w:rsidRPr="00560358" w:rsidRDefault="00560358" w:rsidP="0056035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Данный проект позволяет в условиях образовательного процесса ДОУ расширить, углубить, систематизировать и творчески применить знания детей о сезонных изменениях в природе.</w:t>
      </w:r>
    </w:p>
    <w:p w:rsidR="00560358" w:rsidRPr="00560358" w:rsidRDefault="00560358" w:rsidP="0056035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старшем дошкольном возрасте дети любят наблюдать за изменениями природы. </w:t>
      </w:r>
      <w:proofErr w:type="gramStart"/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Через активную продуктивную деятельность, а именно наблюдение, рисование, лепку, аппликации, рассказы, пересказы, чтение художественной литературы и т.д., проект помогает глубже, ярче изучать основные признаки весны.</w:t>
      </w:r>
      <w:proofErr w:type="gramEnd"/>
    </w:p>
    <w:p w:rsidR="00560358" w:rsidRPr="00560358" w:rsidRDefault="00560358" w:rsidP="0056035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познавательно – игровой, творческий.</w:t>
      </w:r>
    </w:p>
    <w:p w:rsidR="00560358" w:rsidRPr="00560358" w:rsidRDefault="00560358" w:rsidP="0056035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проекта: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ознакомление детей с природой во всех ее проявлениях в весенний период времени, а так же способствовать творческому выражению детей своих впечатлений в продуктивной деятельности.</w:t>
      </w:r>
    </w:p>
    <w:p w:rsidR="00560358" w:rsidRPr="00560358" w:rsidRDefault="00560358" w:rsidP="0056035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Реализовать данную цель можно через решение следующих </w:t>
      </w:r>
      <w:r w:rsidRPr="0021573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задач</w:t>
      </w:r>
      <w:r w:rsidRPr="00215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560358" w:rsidRPr="00560358" w:rsidRDefault="00560358" w:rsidP="00560358">
      <w:pPr>
        <w:numPr>
          <w:ilvl w:val="0"/>
          <w:numId w:val="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представление о сезонных изменениях в природе;</w:t>
      </w:r>
    </w:p>
    <w:p w:rsidR="00560358" w:rsidRPr="00560358" w:rsidRDefault="00560358" w:rsidP="00560358">
      <w:pPr>
        <w:numPr>
          <w:ilvl w:val="0"/>
          <w:numId w:val="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углубить знания детей о жизни птиц и животных в весенний период;</w:t>
      </w:r>
    </w:p>
    <w:p w:rsidR="00560358" w:rsidRPr="00560358" w:rsidRDefault="00560358" w:rsidP="00560358">
      <w:pPr>
        <w:numPr>
          <w:ilvl w:val="0"/>
          <w:numId w:val="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художественный вкус, эстетическую восприимчивость и творчество детей;</w:t>
      </w:r>
    </w:p>
    <w:p w:rsidR="00560358" w:rsidRPr="00560358" w:rsidRDefault="00560358" w:rsidP="00560358">
      <w:pPr>
        <w:numPr>
          <w:ilvl w:val="0"/>
          <w:numId w:val="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желание больше узнавать об особенностях природы своего края</w:t>
      </w:r>
    </w:p>
    <w:p w:rsidR="00560358" w:rsidRPr="00560358" w:rsidRDefault="00560358" w:rsidP="0056035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Гипотеза образовательного проекта: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60358" w:rsidRPr="00560358" w:rsidRDefault="00560358" w:rsidP="0056035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поможет глубже и ярче изучить основные признаки весны, пополнить свои знания о родной природе. Дети научатся ценить и беречь природу.</w:t>
      </w:r>
    </w:p>
    <w:p w:rsidR="00560358" w:rsidRPr="00560358" w:rsidRDefault="00560358" w:rsidP="0056035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проекта:</w:t>
      </w:r>
    </w:p>
    <w:p w:rsidR="00560358" w:rsidRPr="00560358" w:rsidRDefault="00560358" w:rsidP="00560358">
      <w:pPr>
        <w:numPr>
          <w:ilvl w:val="0"/>
          <w:numId w:val="2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Наглядные: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наблюдения, экскурсии, энциклопедии, фотографии, картины, книги, диафильмы, </w:t>
      </w:r>
      <w:proofErr w:type="spellStart"/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мультемедийные</w:t>
      </w:r>
      <w:proofErr w:type="spellEnd"/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презентации.</w:t>
      </w:r>
    </w:p>
    <w:p w:rsidR="00560358" w:rsidRPr="00560358" w:rsidRDefault="00560358" w:rsidP="00560358">
      <w:pPr>
        <w:numPr>
          <w:ilvl w:val="0"/>
          <w:numId w:val="2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Словесные: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Беседы, чтение художественной литературы</w:t>
      </w:r>
    </w:p>
    <w:p w:rsidR="00560358" w:rsidRPr="00560358" w:rsidRDefault="00560358" w:rsidP="00560358">
      <w:pPr>
        <w:numPr>
          <w:ilvl w:val="0"/>
          <w:numId w:val="2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Исследовательские</w:t>
      </w:r>
      <w:proofErr w:type="gramEnd"/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поиск материалов, продуктивная деятельность</w:t>
      </w:r>
    </w:p>
    <w:p w:rsidR="00560358" w:rsidRPr="00560358" w:rsidRDefault="00560358" w:rsidP="00560358">
      <w:pPr>
        <w:numPr>
          <w:ilvl w:val="0"/>
          <w:numId w:val="2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Игровые: 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Сюжетно-ролевые игры, дидактические игры, спортивные игры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Стратегия реализации проекта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I этап:</w:t>
      </w: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Организационно - подготовительный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предлагается обсудить вопросы: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Чем отличается весна от других времен года? Какие изменения происходят с растениями и жизнью животных?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II этап:</w:t>
      </w: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Рефлексивно – диагностический.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Внесение необходимых изменений в план мероприятий в свете проделанной работы.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III этап:</w:t>
      </w: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Практический.</w:t>
      </w:r>
    </w:p>
    <w:p w:rsidR="00215737" w:rsidRDefault="00560358" w:rsidP="005603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Непосредственно образовательная деятельность 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Беседа:</w:t>
      </w:r>
    </w:p>
    <w:p w:rsidR="00215737" w:rsidRDefault="00560358" w:rsidP="005603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«Весна идет, весне дорогу!» 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Творческая деятельность:</w:t>
      </w:r>
    </w:p>
    <w:p w:rsidR="00560358" w:rsidRPr="00560358" w:rsidRDefault="00560358" w:rsidP="00560358">
      <w:pPr>
        <w:numPr>
          <w:ilvl w:val="0"/>
          <w:numId w:val="3"/>
        </w:numPr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Конструирование из бумаги: 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«Скворцы», «Бабочки»</w:t>
      </w:r>
      <w:r w:rsidR="00215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60358" w:rsidRPr="00560358" w:rsidRDefault="00560358" w:rsidP="00560358">
      <w:pPr>
        <w:numPr>
          <w:ilvl w:val="0"/>
          <w:numId w:val="3"/>
        </w:numPr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Лепка: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«Птицы», «Насекомые»</w:t>
      </w:r>
    </w:p>
    <w:p w:rsidR="00560358" w:rsidRPr="00560358" w:rsidRDefault="00560358" w:rsidP="00560358">
      <w:pPr>
        <w:numPr>
          <w:ilvl w:val="0"/>
          <w:numId w:val="3"/>
        </w:numPr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Рисование: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«Скворцы прилетели», «Весенний лес», «Насекомые», «Первоцветы»</w:t>
      </w:r>
    </w:p>
    <w:p w:rsidR="00560358" w:rsidRPr="00560358" w:rsidRDefault="00560358" w:rsidP="00560358">
      <w:pPr>
        <w:numPr>
          <w:ilvl w:val="0"/>
          <w:numId w:val="3"/>
        </w:numPr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Аппликация: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«Ветка мимозы», «Букет цветов»</w:t>
      </w:r>
    </w:p>
    <w:p w:rsidR="00560358" w:rsidRPr="00560358" w:rsidRDefault="00560358" w:rsidP="00560358">
      <w:pPr>
        <w:numPr>
          <w:ilvl w:val="0"/>
          <w:numId w:val="3"/>
        </w:numPr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Взаимодействие с родителями: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15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оздание книжки-малышки «Перелетные птицы весной»</w:t>
      </w:r>
      <w:r w:rsidR="00215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60358" w:rsidRPr="00560358" w:rsidRDefault="00560358" w:rsidP="00560358">
      <w:pPr>
        <w:numPr>
          <w:ilvl w:val="0"/>
          <w:numId w:val="3"/>
        </w:numPr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Чтение художественной литературы: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изучение энциклопедий, чтение  произведений А. Плещеев «Уж тает снег…», А. Пушкин «Улыбкой  ясною природа», Б. </w:t>
      </w:r>
      <w:proofErr w:type="spellStart"/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Заходер</w:t>
      </w:r>
      <w:proofErr w:type="spellEnd"/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«Долго шла весна», В. Бианки «Синичкин календарь», Я. Аким «Села на лавочку первая бабочка», Соколов «Времена года», Некрасов «Дед </w:t>
      </w:r>
      <w:proofErr w:type="spellStart"/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Мазай</w:t>
      </w:r>
      <w:proofErr w:type="spellEnd"/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зайцы».</w:t>
      </w:r>
      <w:proofErr w:type="gramEnd"/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Коммуникация: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-Рассматривание картин о природе Суриков «Грачи прилетели», Остроухов «Ранняя весна», Левитан «Весна», «Март»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Музыка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Слушание П.И.Чайковский альбом «Времена года»: «Апрель», «Подснежник», А. </w:t>
      </w:r>
      <w:proofErr w:type="spellStart"/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Вивальди</w:t>
      </w:r>
      <w:proofErr w:type="spellEnd"/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«Весна»;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Разучивание песен о весне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Игры для свободной деятельности:</w:t>
      </w:r>
    </w:p>
    <w:p w:rsidR="00560358" w:rsidRPr="00560358" w:rsidRDefault="00560358" w:rsidP="00560358">
      <w:pPr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Дидактические игры:</w:t>
      </w:r>
    </w:p>
    <w:p w:rsidR="00560358" w:rsidRPr="00560358" w:rsidRDefault="00560358" w:rsidP="00560358">
      <w:pPr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«Подбери слово»</w:t>
      </w:r>
    </w:p>
    <w:p w:rsidR="00560358" w:rsidRPr="00560358" w:rsidRDefault="00560358" w:rsidP="00560358">
      <w:pPr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«Кто, где живет?»</w:t>
      </w:r>
    </w:p>
    <w:p w:rsidR="00560358" w:rsidRPr="00560358" w:rsidRDefault="00560358" w:rsidP="00560358">
      <w:pPr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«Назови растения»</w:t>
      </w:r>
    </w:p>
    <w:p w:rsidR="00560358" w:rsidRPr="00560358" w:rsidRDefault="00560358" w:rsidP="00560358">
      <w:pPr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«Угадай животное»</w:t>
      </w:r>
    </w:p>
    <w:p w:rsidR="00560358" w:rsidRPr="00560358" w:rsidRDefault="00560358" w:rsidP="00560358">
      <w:pPr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«Чей листок?»</w:t>
      </w:r>
    </w:p>
    <w:p w:rsidR="00560358" w:rsidRPr="00560358" w:rsidRDefault="00560358" w:rsidP="00560358">
      <w:pPr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«Где растет?»</w:t>
      </w:r>
    </w:p>
    <w:p w:rsidR="00560358" w:rsidRPr="00560358" w:rsidRDefault="00560358" w:rsidP="00560358">
      <w:pPr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Сюжетно ролевая игра:</w:t>
      </w:r>
    </w:p>
    <w:p w:rsidR="00560358" w:rsidRPr="00560358" w:rsidRDefault="00560358" w:rsidP="00560358">
      <w:pPr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«На даче»</w:t>
      </w:r>
    </w:p>
    <w:p w:rsidR="00560358" w:rsidRPr="00560358" w:rsidRDefault="00560358" w:rsidP="00560358">
      <w:pPr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Режиссерская игра «Изобрази животное, а ты угадай»</w:t>
      </w:r>
    </w:p>
    <w:p w:rsidR="00560358" w:rsidRPr="00560358" w:rsidRDefault="00560358" w:rsidP="00560358">
      <w:pPr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Исследовательская деятельность:</w:t>
      </w:r>
    </w:p>
    <w:p w:rsidR="00560358" w:rsidRPr="00560358" w:rsidRDefault="00560358" w:rsidP="00560358">
      <w:pPr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посадка лука «Огород на окне»;</w:t>
      </w:r>
    </w:p>
    <w:p w:rsidR="00560358" w:rsidRPr="00560358" w:rsidRDefault="00560358" w:rsidP="00560358">
      <w:pPr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посев семян цветов для рассады;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наблюдение за ветками деревьев;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эксперименты с водой, испытание корабликов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IV этап</w:t>
      </w: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Заключительный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детского творчества «Весна глазами детей»</w:t>
      </w:r>
    </w:p>
    <w:p w:rsidR="00560358" w:rsidRPr="00560358" w:rsidRDefault="00560358" w:rsidP="00560358">
      <w:pPr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Выводы и результативность        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Благодаря этому проекту работа получилась продуктивной, познавательной. Проект помог детям освоить и осмыслить полученные 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знания, расширить кругозор и представления об окружающем мире. Поняли, что надо любить и беречь природу, а не разрушать ее. Дети делились полученной информацией и различных источников с другими детьми. Родители заинтересовались результатами и продуктами проекта.</w:t>
      </w:r>
    </w:p>
    <w:p w:rsidR="00560358" w:rsidRPr="00560358" w:rsidRDefault="00560358" w:rsidP="00560358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</w:t>
      </w:r>
    </w:p>
    <w:p w:rsidR="00560358" w:rsidRPr="00560358" w:rsidRDefault="00560358" w:rsidP="00560358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Приложение 1</w:t>
      </w:r>
    </w:p>
    <w:p w:rsidR="00560358" w:rsidRPr="00560358" w:rsidRDefault="00560358" w:rsidP="00560358">
      <w:pPr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Конспект  непосредственной  образовательной  деятельности по  теме: </w:t>
      </w:r>
      <w:r w:rsidRPr="0056035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Весна  идёт  весне дорогу</w:t>
      </w:r>
    </w:p>
    <w:p w:rsidR="00560358" w:rsidRPr="00560358" w:rsidRDefault="00560358" w:rsidP="0056035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Цель:</w:t>
      </w:r>
    </w:p>
    <w:p w:rsidR="00560358" w:rsidRPr="00560358" w:rsidRDefault="00560358" w:rsidP="00560358">
      <w:pPr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 особенностями жизни леса в весенний период</w:t>
      </w: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</w:t>
      </w:r>
    </w:p>
    <w:p w:rsidR="00560358" w:rsidRPr="00560358" w:rsidRDefault="00560358" w:rsidP="0056035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Задачи</w:t>
      </w: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560358" w:rsidRPr="00560358" w:rsidRDefault="00560358" w:rsidP="00560358">
      <w:pPr>
        <w:numPr>
          <w:ilvl w:val="0"/>
          <w:numId w:val="8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383838"/>
          <w:sz w:val="28"/>
          <w:lang w:eastAsia="ru-RU"/>
        </w:rPr>
        <w:t>Активизировать лексический материал по теме «Весна».</w:t>
      </w:r>
    </w:p>
    <w:p w:rsidR="00560358" w:rsidRPr="00560358" w:rsidRDefault="00560358" w:rsidP="00560358">
      <w:pPr>
        <w:numPr>
          <w:ilvl w:val="0"/>
          <w:numId w:val="8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383838"/>
          <w:sz w:val="28"/>
          <w:lang w:eastAsia="ru-RU"/>
        </w:rPr>
        <w:t>Углубить представления детей о сезонных изменениях в природе.</w:t>
      </w:r>
    </w:p>
    <w:p w:rsidR="00560358" w:rsidRPr="00560358" w:rsidRDefault="00560358" w:rsidP="00560358">
      <w:pPr>
        <w:numPr>
          <w:ilvl w:val="0"/>
          <w:numId w:val="8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383838"/>
          <w:sz w:val="28"/>
          <w:lang w:eastAsia="ru-RU"/>
        </w:rPr>
        <w:t>Закрепить названия весенних месяцев, праздников весны.</w:t>
      </w:r>
    </w:p>
    <w:p w:rsidR="00560358" w:rsidRPr="00560358" w:rsidRDefault="00560358" w:rsidP="00560358">
      <w:pPr>
        <w:numPr>
          <w:ilvl w:val="0"/>
          <w:numId w:val="8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383838"/>
          <w:sz w:val="28"/>
          <w:lang w:eastAsia="ru-RU"/>
        </w:rPr>
        <w:t>Повторить последовательность времен года.</w:t>
      </w:r>
    </w:p>
    <w:p w:rsidR="00560358" w:rsidRPr="00560358" w:rsidRDefault="00560358" w:rsidP="00560358">
      <w:pPr>
        <w:numPr>
          <w:ilvl w:val="0"/>
          <w:numId w:val="8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383838"/>
          <w:sz w:val="28"/>
          <w:lang w:eastAsia="ru-RU"/>
        </w:rPr>
        <w:t>Наладить психологический климат в группе.</w:t>
      </w:r>
    </w:p>
    <w:p w:rsidR="00560358" w:rsidRPr="00560358" w:rsidRDefault="00560358" w:rsidP="00560358">
      <w:pPr>
        <w:numPr>
          <w:ilvl w:val="0"/>
          <w:numId w:val="8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383838"/>
          <w:sz w:val="28"/>
          <w:lang w:eastAsia="ru-RU"/>
        </w:rPr>
        <w:t>Отработать навыки работы в команде.</w:t>
      </w:r>
    </w:p>
    <w:p w:rsidR="00560358" w:rsidRPr="00560358" w:rsidRDefault="00560358" w:rsidP="00560358">
      <w:pPr>
        <w:numPr>
          <w:ilvl w:val="0"/>
          <w:numId w:val="8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383838"/>
          <w:sz w:val="28"/>
          <w:lang w:eastAsia="ru-RU"/>
        </w:rPr>
        <w:t>Активизировать познавательную активность детей.</w:t>
      </w:r>
    </w:p>
    <w:p w:rsidR="00560358" w:rsidRPr="00560358" w:rsidRDefault="00560358" w:rsidP="0056035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Предварительная работа с детьми:</w:t>
      </w:r>
    </w:p>
    <w:p w:rsidR="00560358" w:rsidRPr="00560358" w:rsidRDefault="00560358" w:rsidP="00560358">
      <w:pPr>
        <w:numPr>
          <w:ilvl w:val="0"/>
          <w:numId w:val="9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383838"/>
          <w:sz w:val="28"/>
          <w:lang w:eastAsia="ru-RU"/>
        </w:rPr>
        <w:t>Наблюдение за изменениями в природе на прогулке, чтение стихов о весне, составление рассказа по картинке.</w:t>
      </w:r>
    </w:p>
    <w:p w:rsidR="00560358" w:rsidRPr="00560358" w:rsidRDefault="00560358" w:rsidP="0056035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Наглядные пособия и материалы:</w:t>
      </w:r>
    </w:p>
    <w:p w:rsidR="00560358" w:rsidRPr="00560358" w:rsidRDefault="00560358" w:rsidP="00560358">
      <w:pPr>
        <w:numPr>
          <w:ilvl w:val="0"/>
          <w:numId w:val="10"/>
        </w:numPr>
        <w:spacing w:before="30" w:after="30" w:line="240" w:lineRule="auto"/>
        <w:ind w:left="862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383838"/>
          <w:sz w:val="28"/>
          <w:lang w:eastAsia="ru-RU"/>
        </w:rPr>
        <w:t>Серия картин русских художников о весне</w:t>
      </w:r>
    </w:p>
    <w:p w:rsidR="00215737" w:rsidRPr="00215737" w:rsidRDefault="00560358" w:rsidP="00560358">
      <w:pPr>
        <w:numPr>
          <w:ilvl w:val="0"/>
          <w:numId w:val="10"/>
        </w:numPr>
        <w:spacing w:before="30" w:after="30" w:line="240" w:lineRule="auto"/>
        <w:ind w:left="862"/>
        <w:rPr>
          <w:rFonts w:ascii="Calibri" w:eastAsia="Times New Roman" w:hAnsi="Calibri" w:cs="Calibri"/>
          <w:color w:val="000000"/>
          <w:lang w:eastAsia="ru-RU"/>
        </w:rPr>
      </w:pPr>
      <w:r w:rsidRPr="00215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Презентация «</w:t>
      </w:r>
      <w:r w:rsidRPr="0021573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Весна идет, весне дорогу</w:t>
      </w:r>
      <w:r w:rsidRPr="002157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 </w:t>
      </w:r>
    </w:p>
    <w:p w:rsidR="00560358" w:rsidRPr="00560358" w:rsidRDefault="00215737" w:rsidP="00560358">
      <w:pPr>
        <w:numPr>
          <w:ilvl w:val="0"/>
          <w:numId w:val="10"/>
        </w:numPr>
        <w:spacing w:before="30" w:after="30" w:line="240" w:lineRule="auto"/>
        <w:ind w:left="862"/>
        <w:rPr>
          <w:rFonts w:ascii="Calibri" w:eastAsia="Times New Roman" w:hAnsi="Calibri" w:cs="Calibri"/>
          <w:color w:val="000000"/>
          <w:lang w:eastAsia="ru-RU"/>
        </w:rPr>
      </w:pPr>
      <w:r w:rsidRPr="00215737">
        <w:rPr>
          <w:rFonts w:ascii="Times New Roman" w:eastAsia="Times New Roman" w:hAnsi="Times New Roman" w:cs="Times New Roman"/>
          <w:color w:val="383838"/>
          <w:sz w:val="28"/>
          <w:lang w:eastAsia="ru-RU"/>
        </w:rPr>
        <w:t xml:space="preserve"> </w:t>
      </w:r>
      <w:r w:rsidR="00560358" w:rsidRPr="00215737">
        <w:rPr>
          <w:rFonts w:ascii="Times New Roman" w:eastAsia="Times New Roman" w:hAnsi="Times New Roman" w:cs="Times New Roman"/>
          <w:color w:val="383838"/>
          <w:sz w:val="28"/>
          <w:lang w:eastAsia="ru-RU"/>
        </w:rPr>
        <w:t xml:space="preserve">Ноутбук или компьютер с </w:t>
      </w:r>
      <w:proofErr w:type="spellStart"/>
      <w:r w:rsidR="00560358" w:rsidRPr="00215737">
        <w:rPr>
          <w:rFonts w:ascii="Times New Roman" w:eastAsia="Times New Roman" w:hAnsi="Times New Roman" w:cs="Times New Roman"/>
          <w:color w:val="383838"/>
          <w:sz w:val="28"/>
          <w:lang w:eastAsia="ru-RU"/>
        </w:rPr>
        <w:t>мультимедийным</w:t>
      </w:r>
      <w:proofErr w:type="spellEnd"/>
      <w:r w:rsidR="00560358" w:rsidRPr="00215737">
        <w:rPr>
          <w:rFonts w:ascii="Times New Roman" w:eastAsia="Times New Roman" w:hAnsi="Times New Roman" w:cs="Times New Roman"/>
          <w:color w:val="383838"/>
          <w:sz w:val="28"/>
          <w:lang w:eastAsia="ru-RU"/>
        </w:rPr>
        <w:t xml:space="preserve"> оборудованием, колонки</w:t>
      </w:r>
      <w:r w:rsidR="00560358" w:rsidRPr="00215737">
        <w:rPr>
          <w:rFonts w:ascii="Calibri" w:eastAsia="Times New Roman" w:hAnsi="Calibri" w:cs="Calibri"/>
          <w:color w:val="000000"/>
          <w:sz w:val="28"/>
          <w:lang w:eastAsia="ru-RU"/>
        </w:rPr>
        <w:t>.</w:t>
      </w:r>
    </w:p>
    <w:p w:rsidR="00560358" w:rsidRPr="00560358" w:rsidRDefault="00560358" w:rsidP="00560358">
      <w:pPr>
        <w:pBdr>
          <w:bottom w:val="single" w:sz="6" w:space="5" w:color="D6DDB9"/>
        </w:pBd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Ход занятия</w:t>
      </w:r>
    </w:p>
    <w:p w:rsidR="00560358" w:rsidRPr="00560358" w:rsidRDefault="00560358" w:rsidP="00560358">
      <w:pPr>
        <w:numPr>
          <w:ilvl w:val="0"/>
          <w:numId w:val="11"/>
        </w:numPr>
        <w:spacing w:before="100" w:beforeAutospacing="1" w:after="100" w:afterAutospacing="1" w:line="240" w:lineRule="auto"/>
        <w:ind w:left="142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Вступление с показом слайдов о весне, изображаемой на картинах русских художников.</w:t>
      </w:r>
    </w:p>
    <w:p w:rsidR="00560358" w:rsidRPr="00560358" w:rsidRDefault="00560358" w:rsidP="00560358">
      <w:pPr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читает стихотворение:</w:t>
      </w:r>
    </w:p>
    <w:p w:rsidR="00560358" w:rsidRPr="00560358" w:rsidRDefault="00560358" w:rsidP="00560358">
      <w:pPr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дворе звенит капель,</w:t>
      </w:r>
    </w:p>
    <w:p w:rsidR="00560358" w:rsidRPr="00560358" w:rsidRDefault="00560358" w:rsidP="00560358">
      <w:pPr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полям бегут ручьи,</w:t>
      </w:r>
    </w:p>
    <w:p w:rsidR="00560358" w:rsidRPr="00560358" w:rsidRDefault="00560358" w:rsidP="00560358">
      <w:pPr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дорогах лужи,</w:t>
      </w:r>
    </w:p>
    <w:p w:rsidR="00560358" w:rsidRPr="00560358" w:rsidRDefault="00560358" w:rsidP="00560358">
      <w:pPr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Скоро выйдут муравьи после зимней стужи…</w:t>
      </w:r>
    </w:p>
    <w:p w:rsidR="00560358" w:rsidRPr="00560358" w:rsidRDefault="00560358" w:rsidP="00560358">
      <w:pPr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каком времени года говорится в стихотворении? Как вы догадались, что в нем говорится о весне?</w:t>
      </w:r>
    </w:p>
    <w:p w:rsidR="00560358" w:rsidRPr="00560358" w:rsidRDefault="00560358" w:rsidP="00560358">
      <w:pPr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предлагается посмотреть слайды о весне. Посмотреть, как великие художники изображали это время года.</w:t>
      </w:r>
    </w:p>
    <w:p w:rsidR="00560358" w:rsidRPr="00560358" w:rsidRDefault="00560358" w:rsidP="00560358">
      <w:pPr>
        <w:numPr>
          <w:ilvl w:val="0"/>
          <w:numId w:val="12"/>
        </w:numPr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Диалог с детьми на основе вопросов и ответов о признаках весны.</w:t>
      </w:r>
    </w:p>
    <w:p w:rsidR="00560358" w:rsidRPr="00560358" w:rsidRDefault="00560358" w:rsidP="0056035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просмотра слайдов воспитатель задает вопросы детям.</w:t>
      </w:r>
    </w:p>
    <w:p w:rsidR="00560358" w:rsidRPr="00560358" w:rsidRDefault="00560358" w:rsidP="00560358">
      <w:pPr>
        <w:spacing w:after="0" w:line="240" w:lineRule="auto"/>
        <w:ind w:left="424" w:hanging="358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lastRenderedPageBreak/>
        <w:t>Вопросы:</w:t>
      </w:r>
    </w:p>
    <w:p w:rsidR="00560358" w:rsidRPr="00560358" w:rsidRDefault="00560358" w:rsidP="00560358">
      <w:pPr>
        <w:numPr>
          <w:ilvl w:val="0"/>
          <w:numId w:val="13"/>
        </w:numPr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Какими стали дни весной?</w:t>
      </w:r>
    </w:p>
    <w:p w:rsidR="00560358" w:rsidRPr="00560358" w:rsidRDefault="00560358" w:rsidP="00560358">
      <w:pPr>
        <w:numPr>
          <w:ilvl w:val="0"/>
          <w:numId w:val="13"/>
        </w:numPr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светит солнце?</w:t>
      </w:r>
    </w:p>
    <w:p w:rsidR="00560358" w:rsidRPr="00560358" w:rsidRDefault="00560358" w:rsidP="00560358">
      <w:pPr>
        <w:numPr>
          <w:ilvl w:val="0"/>
          <w:numId w:val="13"/>
        </w:numPr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растаял снег и лед на реках?</w:t>
      </w:r>
    </w:p>
    <w:p w:rsidR="00560358" w:rsidRPr="00560358" w:rsidRDefault="00560358" w:rsidP="00560358">
      <w:pPr>
        <w:numPr>
          <w:ilvl w:val="0"/>
          <w:numId w:val="13"/>
        </w:numPr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из весенних месяцев был самым холодным, а какой – самым теплым?</w:t>
      </w:r>
    </w:p>
    <w:p w:rsidR="00560358" w:rsidRPr="00560358" w:rsidRDefault="00560358" w:rsidP="00560358">
      <w:pPr>
        <w:numPr>
          <w:ilvl w:val="0"/>
          <w:numId w:val="13"/>
        </w:numPr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изменения произошли весной с растениями?</w:t>
      </w:r>
    </w:p>
    <w:p w:rsidR="00560358" w:rsidRPr="00560358" w:rsidRDefault="00560358" w:rsidP="00560358">
      <w:pPr>
        <w:numPr>
          <w:ilvl w:val="0"/>
          <w:numId w:val="13"/>
        </w:numPr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весной начала расти трава?</w:t>
      </w:r>
    </w:p>
    <w:p w:rsidR="00560358" w:rsidRPr="00560358" w:rsidRDefault="00560358" w:rsidP="00560358">
      <w:pPr>
        <w:numPr>
          <w:ilvl w:val="0"/>
          <w:numId w:val="13"/>
        </w:numPr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зазеленели деревья и кустарники?</w:t>
      </w:r>
    </w:p>
    <w:p w:rsidR="00560358" w:rsidRPr="00560358" w:rsidRDefault="00560358" w:rsidP="00560358">
      <w:pPr>
        <w:numPr>
          <w:ilvl w:val="0"/>
          <w:numId w:val="13"/>
        </w:numPr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цветы расцвели первыми? Где вы их видели?</w:t>
      </w:r>
    </w:p>
    <w:p w:rsidR="00560358" w:rsidRPr="00560358" w:rsidRDefault="00560358" w:rsidP="00560358">
      <w:pPr>
        <w:numPr>
          <w:ilvl w:val="0"/>
          <w:numId w:val="13"/>
        </w:numPr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Каких насекомых увидели первыми?</w:t>
      </w:r>
    </w:p>
    <w:p w:rsidR="00560358" w:rsidRPr="00560358" w:rsidRDefault="00560358" w:rsidP="00560358">
      <w:pPr>
        <w:numPr>
          <w:ilvl w:val="0"/>
          <w:numId w:val="13"/>
        </w:numPr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появились насекомые?</w:t>
      </w:r>
    </w:p>
    <w:p w:rsidR="00560358" w:rsidRPr="00560358" w:rsidRDefault="00560358" w:rsidP="00560358">
      <w:pPr>
        <w:numPr>
          <w:ilvl w:val="0"/>
          <w:numId w:val="13"/>
        </w:numPr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птицы прилетели?</w:t>
      </w:r>
    </w:p>
    <w:p w:rsidR="00560358" w:rsidRPr="00560358" w:rsidRDefault="00560358" w:rsidP="00560358">
      <w:pPr>
        <w:numPr>
          <w:ilvl w:val="0"/>
          <w:numId w:val="13"/>
        </w:numPr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они вернулись к нам?</w:t>
      </w:r>
    </w:p>
    <w:p w:rsidR="00560358" w:rsidRPr="00560358" w:rsidRDefault="00560358" w:rsidP="00560358">
      <w:pPr>
        <w:numPr>
          <w:ilvl w:val="0"/>
          <w:numId w:val="13"/>
        </w:numPr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изменилась жизнь диких животных с наступлением весны?</w:t>
      </w:r>
    </w:p>
    <w:p w:rsidR="00560358" w:rsidRPr="00560358" w:rsidRDefault="00560358" w:rsidP="00560358">
      <w:pPr>
        <w:numPr>
          <w:ilvl w:val="0"/>
          <w:numId w:val="13"/>
        </w:numPr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делают люди весной на полях, в огородах?</w:t>
      </w:r>
    </w:p>
    <w:p w:rsidR="00560358" w:rsidRPr="00560358" w:rsidRDefault="00560358" w:rsidP="00560358">
      <w:pPr>
        <w:numPr>
          <w:ilvl w:val="0"/>
          <w:numId w:val="13"/>
        </w:numPr>
        <w:spacing w:before="100" w:beforeAutospacing="1" w:after="100" w:afterAutospacing="1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весной все хорошо растет? (Много света, тепла, влаги.)</w:t>
      </w:r>
    </w:p>
    <w:p w:rsidR="00560358" w:rsidRPr="00560358" w:rsidRDefault="00560358" w:rsidP="0056035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уточняет и обобщает ответы детей, постоянно поддерживает воображаемую ситуацию.  </w:t>
      </w:r>
    </w:p>
    <w:p w:rsidR="00560358" w:rsidRPr="00560358" w:rsidRDefault="00560358" w:rsidP="00560358">
      <w:pPr>
        <w:numPr>
          <w:ilvl w:val="0"/>
          <w:numId w:val="14"/>
        </w:numPr>
        <w:spacing w:before="100" w:beforeAutospacing="1" w:after="100" w:afterAutospacing="1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Обобщение знаний признаков весны с показом соответствующих слайдов</w:t>
      </w:r>
    </w:p>
    <w:p w:rsidR="00560358" w:rsidRPr="00560358" w:rsidRDefault="00560358" w:rsidP="00560358">
      <w:pPr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ведет  рассказ об изменениях  в природе весной:</w:t>
      </w:r>
    </w:p>
    <w:p w:rsidR="00560358" w:rsidRPr="00560358" w:rsidRDefault="00560358" w:rsidP="00560358">
      <w:pPr>
        <w:numPr>
          <w:ilvl w:val="0"/>
          <w:numId w:val="15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животных (медведи, белки, ежи, волчата),</w:t>
      </w:r>
    </w:p>
    <w:p w:rsidR="00560358" w:rsidRPr="00560358" w:rsidRDefault="00560358" w:rsidP="00560358">
      <w:pPr>
        <w:numPr>
          <w:ilvl w:val="0"/>
          <w:numId w:val="15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 деревья, </w:t>
      </w:r>
      <w:proofErr w:type="gramStart"/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кустарниках</w:t>
      </w:r>
      <w:proofErr w:type="gramEnd"/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травах.,</w:t>
      </w:r>
    </w:p>
    <w:p w:rsidR="00560358" w:rsidRPr="00560358" w:rsidRDefault="00560358" w:rsidP="00560358">
      <w:pPr>
        <w:numPr>
          <w:ilvl w:val="0"/>
          <w:numId w:val="15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насекомых (мухи, пчелы, бабочки),</w:t>
      </w:r>
    </w:p>
    <w:p w:rsidR="00560358" w:rsidRPr="00560358" w:rsidRDefault="00560358" w:rsidP="00560358">
      <w:pPr>
        <w:numPr>
          <w:ilvl w:val="0"/>
          <w:numId w:val="15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 птицах, которые вернулись с юга и сразу принялись за постройку и ремонт гнезд.</w:t>
      </w:r>
    </w:p>
    <w:p w:rsidR="00560358" w:rsidRPr="00560358" w:rsidRDefault="00560358" w:rsidP="0056035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просит детей прислушаться к пению птиц.</w:t>
      </w:r>
    </w:p>
    <w:p w:rsidR="00560358" w:rsidRPr="00560358" w:rsidRDefault="00560358" w:rsidP="0056035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забот у людей весной: вскапывают землю, сеют в клумбы семена цветов, сажают рассаду, в грядки сеют семена овощей. Весна – щедрое на радость время года. Любуйся красотой, слушай пение птиц и наслаждайся чудными весенними запахами.</w:t>
      </w:r>
    </w:p>
    <w:p w:rsidR="00560358" w:rsidRPr="00560358" w:rsidRDefault="00560358" w:rsidP="0056035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Свой рассказ воспитатель сопровождает показом слайдов</w:t>
      </w:r>
    </w:p>
    <w:p w:rsidR="00560358" w:rsidRPr="00560358" w:rsidRDefault="00560358" w:rsidP="00560358">
      <w:pPr>
        <w:numPr>
          <w:ilvl w:val="0"/>
          <w:numId w:val="16"/>
        </w:numPr>
        <w:spacing w:before="100" w:beforeAutospacing="1" w:after="100" w:afterAutospacing="1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Физкультминутка</w:t>
      </w:r>
    </w:p>
    <w:p w:rsidR="00560358" w:rsidRPr="00560358" w:rsidRDefault="00560358" w:rsidP="0056035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зарядку солнышко поднимает нас,</w:t>
      </w:r>
    </w:p>
    <w:p w:rsidR="00560358" w:rsidRPr="00560358" w:rsidRDefault="00560358" w:rsidP="0056035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Поднимаем руки мы по команде «раз».</w:t>
      </w:r>
    </w:p>
    <w:p w:rsidR="00560358" w:rsidRPr="00560358" w:rsidRDefault="00560358" w:rsidP="0056035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над нами весело шелестит листва,</w:t>
      </w:r>
    </w:p>
    <w:p w:rsidR="00560358" w:rsidRPr="00560358" w:rsidRDefault="00560358" w:rsidP="0056035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Опускаем руки мы по команде «два».</w:t>
      </w:r>
    </w:p>
    <w:p w:rsidR="00560358" w:rsidRPr="00560358" w:rsidRDefault="00560358" w:rsidP="00560358">
      <w:pPr>
        <w:numPr>
          <w:ilvl w:val="0"/>
          <w:numId w:val="17"/>
        </w:numPr>
        <w:spacing w:before="100" w:beforeAutospacing="1" w:after="100" w:afterAutospacing="1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Дидактическая игра ”Назови весенние месяцы”</w:t>
      </w:r>
    </w:p>
    <w:p w:rsidR="00560358" w:rsidRPr="00560358" w:rsidRDefault="00560358" w:rsidP="0056035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Закрепить знания о последовательности дней недели, месяцев в году.</w:t>
      </w:r>
    </w:p>
    <w:p w:rsidR="00560358" w:rsidRPr="00560358" w:rsidRDefault="00560358" w:rsidP="0056035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читает стихотворение – шутку.</w:t>
      </w:r>
    </w:p>
    <w:p w:rsidR="00560358" w:rsidRPr="00560358" w:rsidRDefault="00560358" w:rsidP="00560358">
      <w:pPr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кормушку смастерили,</w:t>
      </w:r>
    </w:p>
    <w:p w:rsidR="00560358" w:rsidRPr="00560358" w:rsidRDefault="00560358" w:rsidP="00560358">
      <w:pPr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столовую открыли…</w:t>
      </w:r>
    </w:p>
    <w:p w:rsidR="00560358" w:rsidRPr="00560358" w:rsidRDefault="00560358" w:rsidP="00560358">
      <w:pPr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гости в первый день недели</w:t>
      </w:r>
    </w:p>
    <w:p w:rsidR="00560358" w:rsidRPr="00560358" w:rsidRDefault="00560358" w:rsidP="00560358">
      <w:pPr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синицы прилетели,</w:t>
      </w:r>
    </w:p>
    <w:p w:rsidR="00560358" w:rsidRPr="00560358" w:rsidRDefault="00560358" w:rsidP="00560358">
      <w:pPr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во вторник - посмотри-</w:t>
      </w:r>
    </w:p>
    <w:p w:rsidR="00560358" w:rsidRPr="00560358" w:rsidRDefault="00560358" w:rsidP="00560358">
      <w:pPr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Прилетели снегири.</w:t>
      </w:r>
    </w:p>
    <w:p w:rsidR="00560358" w:rsidRPr="00560358" w:rsidRDefault="00560358" w:rsidP="00560358">
      <w:pPr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не ждали их к обеду.</w:t>
      </w:r>
    </w:p>
    <w:p w:rsidR="00560358" w:rsidRPr="00560358" w:rsidRDefault="00560358" w:rsidP="00560358">
      <w:pPr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четверг со всех краев –</w:t>
      </w:r>
    </w:p>
    <w:p w:rsidR="00560358" w:rsidRPr="00560358" w:rsidRDefault="00560358" w:rsidP="00560358">
      <w:pPr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Стая жадных воробьев.</w:t>
      </w:r>
    </w:p>
    <w:p w:rsidR="00560358" w:rsidRPr="00560358" w:rsidRDefault="00560358" w:rsidP="00560358">
      <w:pPr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пятницу в столовой нашей</w:t>
      </w:r>
    </w:p>
    <w:p w:rsidR="00560358" w:rsidRPr="00560358" w:rsidRDefault="00560358" w:rsidP="00560358">
      <w:pPr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Голубь лакомился кашей.</w:t>
      </w:r>
    </w:p>
    <w:p w:rsidR="00560358" w:rsidRPr="00560358" w:rsidRDefault="00560358" w:rsidP="00560358">
      <w:pPr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субботу на пирог</w:t>
      </w:r>
    </w:p>
    <w:p w:rsidR="00560358" w:rsidRPr="00560358" w:rsidRDefault="00560358" w:rsidP="00560358">
      <w:pPr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Прилетели семь сорок.</w:t>
      </w:r>
    </w:p>
    <w:p w:rsidR="00560358" w:rsidRPr="00560358" w:rsidRDefault="00560358" w:rsidP="00560358">
      <w:pPr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воскресенье, в воскресенье</w:t>
      </w:r>
    </w:p>
    <w:p w:rsidR="00560358" w:rsidRPr="00560358" w:rsidRDefault="00560358" w:rsidP="00560358">
      <w:pPr>
        <w:spacing w:after="0" w:line="240" w:lineRule="auto"/>
        <w:ind w:left="1700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Было общее веселье.</w:t>
      </w:r>
    </w:p>
    <w:p w:rsidR="00560358" w:rsidRPr="00560358" w:rsidRDefault="00560358" w:rsidP="0056035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3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5603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 теперь поиграем так: я буду называть какой-нибудь месяц, а вы отгадывайте, какой был до него и какой будет следующий (игра проходит в соревновательном характере.)</w:t>
      </w:r>
    </w:p>
    <w:p w:rsidR="00560358" w:rsidRPr="00560358" w:rsidRDefault="00560358" w:rsidP="0056035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60358" w:rsidRPr="00560358" w:rsidRDefault="00560358" w:rsidP="0056035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6221E" w:rsidRDefault="0006221E"/>
    <w:sectPr w:rsidR="0006221E" w:rsidSect="00215737">
      <w:pgSz w:w="11906" w:h="16838"/>
      <w:pgMar w:top="1134" w:right="851" w:bottom="1134" w:left="1701" w:header="709" w:footer="709" w:gutter="0"/>
      <w:pgBorders w:offsetFrom="page">
        <w:top w:val="double" w:sz="4" w:space="24" w:color="00CC00"/>
        <w:left w:val="double" w:sz="4" w:space="24" w:color="00CC00"/>
        <w:bottom w:val="double" w:sz="4" w:space="24" w:color="00CC00"/>
        <w:right w:val="double" w:sz="4" w:space="24" w:color="00CC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7F1"/>
    <w:multiLevelType w:val="multilevel"/>
    <w:tmpl w:val="D02A73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F5554"/>
    <w:multiLevelType w:val="multilevel"/>
    <w:tmpl w:val="5F44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C0552"/>
    <w:multiLevelType w:val="multilevel"/>
    <w:tmpl w:val="937A4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72343"/>
    <w:multiLevelType w:val="multilevel"/>
    <w:tmpl w:val="FA181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E0589E"/>
    <w:multiLevelType w:val="multilevel"/>
    <w:tmpl w:val="FBA81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F34B1"/>
    <w:multiLevelType w:val="multilevel"/>
    <w:tmpl w:val="3056C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5863D1"/>
    <w:multiLevelType w:val="multilevel"/>
    <w:tmpl w:val="4920D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D83621"/>
    <w:multiLevelType w:val="multilevel"/>
    <w:tmpl w:val="B966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FD5667"/>
    <w:multiLevelType w:val="multilevel"/>
    <w:tmpl w:val="F3D60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E450EC"/>
    <w:multiLevelType w:val="multilevel"/>
    <w:tmpl w:val="650C1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C73D58"/>
    <w:multiLevelType w:val="multilevel"/>
    <w:tmpl w:val="1240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5724D"/>
    <w:multiLevelType w:val="multilevel"/>
    <w:tmpl w:val="7734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585F51"/>
    <w:multiLevelType w:val="multilevel"/>
    <w:tmpl w:val="FE42B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46196F"/>
    <w:multiLevelType w:val="multilevel"/>
    <w:tmpl w:val="F7C60C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C83B69"/>
    <w:multiLevelType w:val="multilevel"/>
    <w:tmpl w:val="6750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38435C"/>
    <w:multiLevelType w:val="multilevel"/>
    <w:tmpl w:val="D59C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7D6EA3"/>
    <w:multiLevelType w:val="multilevel"/>
    <w:tmpl w:val="4C08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FD5342"/>
    <w:multiLevelType w:val="multilevel"/>
    <w:tmpl w:val="9762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12"/>
  </w:num>
  <w:num w:numId="5">
    <w:abstractNumId w:val="2"/>
  </w:num>
  <w:num w:numId="6">
    <w:abstractNumId w:val="8"/>
  </w:num>
  <w:num w:numId="7">
    <w:abstractNumId w:val="15"/>
  </w:num>
  <w:num w:numId="8">
    <w:abstractNumId w:val="7"/>
  </w:num>
  <w:num w:numId="9">
    <w:abstractNumId w:val="16"/>
  </w:num>
  <w:num w:numId="10">
    <w:abstractNumId w:val="1"/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  <w:num w:numId="15">
    <w:abstractNumId w:val="11"/>
  </w:num>
  <w:num w:numId="16">
    <w:abstractNumId w:val="3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0358"/>
    <w:rsid w:val="0006221E"/>
    <w:rsid w:val="00215737"/>
    <w:rsid w:val="00560358"/>
    <w:rsid w:val="00AC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1E"/>
  </w:style>
  <w:style w:type="paragraph" w:styleId="1">
    <w:name w:val="heading 1"/>
    <w:basedOn w:val="a"/>
    <w:link w:val="10"/>
    <w:uiPriority w:val="9"/>
    <w:qFormat/>
    <w:rsid w:val="00560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3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9">
    <w:name w:val="c19"/>
    <w:basedOn w:val="a"/>
    <w:rsid w:val="0056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60358"/>
  </w:style>
  <w:style w:type="character" w:customStyle="1" w:styleId="c15">
    <w:name w:val="c15"/>
    <w:basedOn w:val="a0"/>
    <w:rsid w:val="00560358"/>
  </w:style>
  <w:style w:type="character" w:customStyle="1" w:styleId="c0">
    <w:name w:val="c0"/>
    <w:basedOn w:val="a0"/>
    <w:rsid w:val="00560358"/>
  </w:style>
  <w:style w:type="paragraph" w:customStyle="1" w:styleId="c9">
    <w:name w:val="c9"/>
    <w:basedOn w:val="a"/>
    <w:rsid w:val="0056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560358"/>
  </w:style>
  <w:style w:type="character" w:customStyle="1" w:styleId="c44">
    <w:name w:val="c44"/>
    <w:basedOn w:val="a0"/>
    <w:rsid w:val="00560358"/>
  </w:style>
  <w:style w:type="paragraph" w:customStyle="1" w:styleId="c10">
    <w:name w:val="c10"/>
    <w:basedOn w:val="a"/>
    <w:rsid w:val="0056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6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0358"/>
  </w:style>
  <w:style w:type="paragraph" w:customStyle="1" w:styleId="c16">
    <w:name w:val="c16"/>
    <w:basedOn w:val="a"/>
    <w:rsid w:val="0056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6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6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1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2024-04-07T12:43:00Z</dcterms:created>
  <dcterms:modified xsi:type="dcterms:W3CDTF">2024-04-07T13:15:00Z</dcterms:modified>
</cp:coreProperties>
</file>